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Look w:val="04A0" w:firstRow="1" w:lastRow="0" w:firstColumn="1" w:lastColumn="0" w:noHBand="0" w:noVBand="1"/>
      </w:tblPr>
      <w:tblGrid>
        <w:gridCol w:w="8960"/>
      </w:tblGrid>
      <w:tr w:rsidR="003F3B27" w:rsidRPr="003F3B27" w:rsidTr="003F3B27">
        <w:trPr>
          <w:trHeight w:val="36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  <w:t>ΥΠΕΥΘΥΝΗ ΔΗΛΩΣΗ</w:t>
            </w:r>
          </w:p>
        </w:tc>
      </w:tr>
      <w:tr w:rsidR="003F3B27" w:rsidRPr="003F3B27" w:rsidTr="003F3B27">
        <w:trPr>
          <w:trHeight w:val="25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(άρθρο 8 Ν,1599/1986)</w:t>
            </w:r>
          </w:p>
        </w:tc>
      </w:tr>
    </w:tbl>
    <w:p w:rsidR="003F3B27" w:rsidRDefault="003F3B27"/>
    <w:tbl>
      <w:tblPr>
        <w:tblW w:w="9323" w:type="dxa"/>
        <w:tblLook w:val="04A0" w:firstRow="1" w:lastRow="0" w:firstColumn="1" w:lastColumn="0" w:noHBand="0" w:noVBand="1"/>
      </w:tblPr>
      <w:tblGrid>
        <w:gridCol w:w="954"/>
        <w:gridCol w:w="954"/>
        <w:gridCol w:w="953"/>
        <w:gridCol w:w="953"/>
        <w:gridCol w:w="373"/>
        <w:gridCol w:w="373"/>
        <w:gridCol w:w="444"/>
        <w:gridCol w:w="444"/>
        <w:gridCol w:w="3875"/>
      </w:tblGrid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Η ακρίβεια των στοιχείων που υποβάλλονται με αυτή τη δήλωση μπορεί να ελεγχθεί με βάση το αρχείο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άλλων υπηρεσιών (άρθρο 8 παρ. 4 Ν.1599/1986)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DE6E24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ΠΡΟΣ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(1)</w:t>
            </w: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: Γραμματεία </w:t>
            </w:r>
          </w:p>
        </w:tc>
      </w:tr>
      <w:tr w:rsidR="003F3B27" w:rsidRPr="003F3B27" w:rsidTr="003F3B27">
        <w:trPr>
          <w:trHeight w:val="402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Ο-Η Όνομα:</w:t>
            </w:r>
          </w:p>
        </w:tc>
        <w:tc>
          <w:tcPr>
            <w:tcW w:w="5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Επώνυμο: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Ονομα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και Επώνυμο Πατέρα: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Ονομα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και Επώνυμο Μητέρας: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Ημερομηνία γέννησης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(2)</w:t>
            </w: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Τόπος Γέννησης:</w:t>
            </w:r>
          </w:p>
        </w:tc>
      </w:tr>
      <w:tr w:rsidR="003F3B27" w:rsidRPr="003F3B27" w:rsidTr="003F3B27">
        <w:trPr>
          <w:trHeight w:val="402"/>
        </w:trPr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Αριθμός Δελτίου Ταυτότητας: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Τηλ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.:</w:t>
            </w:r>
          </w:p>
        </w:tc>
      </w:tr>
      <w:tr w:rsidR="003F3B27" w:rsidRPr="003F3B27" w:rsidTr="003F3B27">
        <w:trPr>
          <w:trHeight w:val="402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Τόπος Κατοικίας: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Οδός: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Αριθμ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τ.κ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</w:t>
            </w:r>
          </w:p>
        </w:tc>
      </w:tr>
      <w:tr w:rsidR="003F3B27" w:rsidRPr="003F3B27" w:rsidTr="003F3B27">
        <w:trPr>
          <w:trHeight w:val="300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Αρ.Τηλεφωτυπικού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(</w:t>
            </w: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Fax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)</w:t>
            </w:r>
          </w:p>
        </w:tc>
        <w:tc>
          <w:tcPr>
            <w:tcW w:w="55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Δ/νση Ηλεκτρ.</w:t>
            </w:r>
          </w:p>
        </w:tc>
      </w:tr>
      <w:tr w:rsidR="003F3B27" w:rsidRPr="003F3B27" w:rsidTr="003F3B27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5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Ταχυδρομείου (Email)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439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3F3B27" w:rsidRPr="00DE6E24" w:rsidRDefault="003F3B27" w:rsidP="00073B3E">
            <w:pPr>
              <w:spacing w:after="0" w:line="240" w:lineRule="auto"/>
              <w:jc w:val="both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(3)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που προβλέπονται από τις διατάξεις της παρ.6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του άρθρου 22 του Ν.1599/1986, δηλώνω </w:t>
            </w:r>
            <w:r w:rsidR="004613C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ρητά </w:t>
            </w:r>
            <w:bookmarkStart w:id="0" w:name="_GoBack"/>
            <w:bookmarkEnd w:id="0"/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ότι επιθυμώ να ολοκληρώσω τις σπουδές μου στο πλαίσιο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υποχρεώσεων προγράμματος </w:t>
            </w:r>
            <w:r w:rsidR="00073B3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πρώτου κύκλου σπουδών Τμήματος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ΤΕΙ, σύμφωνα με το άρθρο 5</w:t>
            </w:r>
            <w:r w:rsidR="00073B3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="00073B3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του Ν. 4653/2020 (ΦΕΚ 12/τ.Α΄/24-01-20)</w:t>
            </w:r>
            <w:r w:rsidR="00DE6E24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                     Ημερομηνία…………………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       Ο-Η Δηλ…………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(Υπογραφή)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(1) Αναγράφεται από τον ενδιαφερόμενο πολίτη ή Αρχή ή Υπηρεσία του δημόσιου τομέα, που απευθύνεται η αίτηση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(2) Αναγράφεται ολογράφως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(3) "Όποιος εν γνώσει του δηλώνει ψευδή γεγονότα ή αρνείται ή </w:t>
            </w:r>
            <w:proofErr w:type="spellStart"/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ή</w:t>
            </w:r>
            <w:proofErr w:type="spellEnd"/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 αποκρύπτει τα αληθινά με έγγραφη υπεύθυνη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 δήλωση του άρθρου 8 τιμωρείται με φυλάκιση τουλάχιστον τριών μηνών. Εάν ο υπαίτιος αυτών των πράξεων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σκόπευε να προσπορίσει στον εαυτό του ή σε άλλον περιουσιακό όφελος βλάπτοντας τρίτον ή σκόπευε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να βλάψει άλ</w:t>
            </w:r>
            <w:r w:rsidR="00A622EE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λον, τιμ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ωρείται με κάθειρξη μέχρι 10 ετών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(4) Σε περίπτωση ανεπάρκειας χώρου η δήλωση συνεχίζεται στην πίσω όψη της και υπογράφεται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από τον δηλούντα ή την δηλούσα.</w:t>
            </w:r>
          </w:p>
        </w:tc>
      </w:tr>
    </w:tbl>
    <w:p w:rsidR="003F3B27" w:rsidRDefault="003F3B27"/>
    <w:sectPr w:rsidR="003F3B27" w:rsidSect="00E47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27"/>
    <w:rsid w:val="00073B3E"/>
    <w:rsid w:val="000F01C7"/>
    <w:rsid w:val="00343A7F"/>
    <w:rsid w:val="003F3B27"/>
    <w:rsid w:val="004613CC"/>
    <w:rsid w:val="008D7DF8"/>
    <w:rsid w:val="00A622EE"/>
    <w:rsid w:val="00C0236B"/>
    <w:rsid w:val="00CB4734"/>
    <w:rsid w:val="00DE6E24"/>
    <w:rsid w:val="00E4700C"/>
    <w:rsid w:val="00F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ΣΤΕΦ - Πολιτικών Έργων Υποδομής</dc:creator>
  <cp:lastModifiedBy>user</cp:lastModifiedBy>
  <cp:revision>3</cp:revision>
  <cp:lastPrinted>2018-08-31T06:10:00Z</cp:lastPrinted>
  <dcterms:created xsi:type="dcterms:W3CDTF">2020-01-27T08:30:00Z</dcterms:created>
  <dcterms:modified xsi:type="dcterms:W3CDTF">2020-01-27T08:30:00Z</dcterms:modified>
</cp:coreProperties>
</file>