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F1D3" w14:textId="7CBAD55D" w:rsidR="00D810AB" w:rsidRPr="002009BF" w:rsidRDefault="002009BF" w:rsidP="00D810AB">
      <w:pPr>
        <w:rPr>
          <w:b/>
          <w:color w:val="FF0000"/>
        </w:rPr>
      </w:pPr>
      <w:r w:rsidRPr="002009BF">
        <w:rPr>
          <w:b/>
          <w:color w:val="FF0000"/>
        </w:rPr>
        <w:t>ΟΙ ΦΟΙΤΗΤΕΣ ΜΠΟΡΟΥΝ ΝΑ ΕΠΙΛΕΞΟΥΝ ΘΕΜΑ ΚΑΙ ΝΑ ΕΠΙΚΟΙΝΩΝΗΣΟΥΝ ΜΕ ΤΟΝ ΕΙΣΗΓΗΤΗ ΓΙΑ ΝΑ ΚΑΤΑΘΕΣΟΥΝ ΑΙΤΗΣΗ ΑΝΑΛΗΨΗΣ ΠΤΥΧΙΑΚΗΣ</w:t>
      </w:r>
    </w:p>
    <w:p w14:paraId="2698527D" w14:textId="3BA6E2B9" w:rsidR="002009BF" w:rsidRPr="002009BF" w:rsidRDefault="002009BF" w:rsidP="00D810AB">
      <w:pPr>
        <w:rPr>
          <w:b/>
          <w:color w:val="FF0000"/>
        </w:rPr>
      </w:pPr>
      <w:r w:rsidRPr="002009BF">
        <w:rPr>
          <w:b/>
          <w:color w:val="FF0000"/>
        </w:rPr>
        <w:t>ΟΙ ΗΛ. ΔΙΕΥΘΥΝΣΕΙΣ (</w:t>
      </w:r>
      <w:r w:rsidRPr="002009BF">
        <w:rPr>
          <w:b/>
          <w:color w:val="FF0000"/>
          <w:lang w:val="en-US"/>
        </w:rPr>
        <w:t>mails</w:t>
      </w:r>
      <w:r w:rsidRPr="002009BF">
        <w:rPr>
          <w:b/>
          <w:color w:val="FF0000"/>
        </w:rPr>
        <w:t xml:space="preserve">) ΤΩΝ ΕΙΣΗΓΗΤΩΝ </w:t>
      </w:r>
      <w:r w:rsidR="000A3D2D">
        <w:rPr>
          <w:b/>
          <w:color w:val="FF0000"/>
        </w:rPr>
        <w:t>ΒΡΙΣΚΟΝΤΑΙ</w:t>
      </w:r>
      <w:r w:rsidRPr="002009BF">
        <w:rPr>
          <w:b/>
          <w:color w:val="FF0000"/>
        </w:rPr>
        <w:t xml:space="preserve"> ΣΤΗΝ ΙΣΤΟΣΕΛΙΔΑ ΚΑΙ </w:t>
      </w:r>
      <w:r w:rsidR="000A3D2D">
        <w:rPr>
          <w:b/>
          <w:color w:val="FF0000"/>
        </w:rPr>
        <w:t>ΟΡΙΣΜΕΝΕΣ</w:t>
      </w:r>
      <w:r w:rsidRPr="002009BF">
        <w:rPr>
          <w:b/>
          <w:color w:val="FF0000"/>
        </w:rPr>
        <w:t xml:space="preserve"> ΚΑΤΩ ΑΠΟ ΤΟ ΟΝΟΜΑ ΤΟΥ ΕΙΣΗΓΗΤΗ</w:t>
      </w:r>
    </w:p>
    <w:p w14:paraId="3F106AE9" w14:textId="3C6EAB9F" w:rsidR="002009BF" w:rsidRPr="002009BF" w:rsidRDefault="002009BF" w:rsidP="00D810AB">
      <w:pPr>
        <w:rPr>
          <w:b/>
          <w:color w:val="FF0000"/>
        </w:rPr>
      </w:pPr>
      <w:r w:rsidRPr="002009BF">
        <w:rPr>
          <w:b/>
          <w:color w:val="FF0000"/>
        </w:rPr>
        <w:t xml:space="preserve">ΔΙΑΒΑΣΤΕ ΜΕ ΠΡΟΣΟΧΗ ΤΙΣ ΟΔΗΓΙΕΣ ΕΚΠΟΝΗΣΗΣ ΠΤΥΧΙΑΚΗΣ/ΔΙΠΛΩΜΑΤΙΚΗΣ ΕΡΓΑΣΙΑΣ ΣΤΗΝ ΙΣΤΟΣΕΛΙΔΑ </w:t>
      </w:r>
    </w:p>
    <w:p w14:paraId="73278650" w14:textId="1B7B507E" w:rsidR="002009BF" w:rsidRPr="002009BF" w:rsidRDefault="002009BF" w:rsidP="00D810AB">
      <w:pPr>
        <w:rPr>
          <w:b/>
          <w:color w:val="FF0000"/>
        </w:rPr>
      </w:pPr>
      <w:r w:rsidRPr="002009BF">
        <w:rPr>
          <w:b/>
          <w:color w:val="FF0000"/>
        </w:rPr>
        <w:t xml:space="preserve">ΑΠΟ 1/1/2021 ΛΕΙΤΟΥΡΓΕΙ ΤΟ ΙΔΡΥΜΑΤΙΚΟ ΑΠΟΘΕΤΗΡΙΟ ΠΟΛΥΝΟΗ. ΕΝΗΜΕΡΩΘΕΙΤΕ ΑΠΟ ΤΟ ΣΧΕΤΙΚΟ ΕΓΓΡΑΦΟ ΣΤΗΝ ΑΝΑΚΟΙΝΩΣΗ </w:t>
      </w:r>
    </w:p>
    <w:tbl>
      <w:tblPr>
        <w:tblW w:w="147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2"/>
        <w:gridCol w:w="3506"/>
        <w:gridCol w:w="155"/>
        <w:gridCol w:w="2035"/>
        <w:gridCol w:w="34"/>
        <w:gridCol w:w="6"/>
        <w:gridCol w:w="38"/>
        <w:gridCol w:w="4808"/>
        <w:gridCol w:w="11"/>
        <w:gridCol w:w="16"/>
        <w:gridCol w:w="19"/>
        <w:gridCol w:w="2128"/>
        <w:gridCol w:w="65"/>
        <w:gridCol w:w="31"/>
        <w:gridCol w:w="9"/>
        <w:gridCol w:w="1170"/>
        <w:gridCol w:w="9"/>
        <w:gridCol w:w="10"/>
      </w:tblGrid>
      <w:tr w:rsidR="00D810AB" w14:paraId="14A958F0" w14:textId="77777777" w:rsidTr="009778D8">
        <w:trPr>
          <w:gridAfter w:val="1"/>
          <w:wAfter w:w="10" w:type="dxa"/>
          <w:jc w:val="center"/>
        </w:trPr>
        <w:tc>
          <w:tcPr>
            <w:tcW w:w="14772" w:type="dxa"/>
            <w:gridSpan w:val="17"/>
            <w:tcBorders>
              <w:top w:val="double" w:sz="4" w:space="0" w:color="auto"/>
              <w:left w:val="double" w:sz="4" w:space="0" w:color="auto"/>
              <w:bottom w:val="single" w:sz="4" w:space="0" w:color="auto"/>
              <w:right w:val="double" w:sz="4" w:space="0" w:color="auto"/>
            </w:tcBorders>
            <w:vAlign w:val="center"/>
            <w:hideMark/>
          </w:tcPr>
          <w:p w14:paraId="06520C2A" w14:textId="77777777" w:rsidR="00D810AB" w:rsidRDefault="00D810AB">
            <w:pPr>
              <w:pStyle w:val="2"/>
              <w:spacing w:before="60" w:after="60" w:line="256" w:lineRule="auto"/>
              <w:ind w:left="0" w:firstLine="0"/>
              <w:jc w:val="both"/>
              <w:rPr>
                <w:rFonts w:ascii="Tahoma" w:hAnsi="Tahoma" w:cs="Tahoma"/>
                <w:sz w:val="20"/>
                <w:lang w:val="el-GR"/>
              </w:rPr>
            </w:pPr>
            <w:r>
              <w:rPr>
                <w:rFonts w:ascii="Tahoma" w:hAnsi="Tahoma" w:cs="Tahoma"/>
                <w:b/>
                <w:sz w:val="16"/>
                <w:szCs w:val="16"/>
                <w:lang w:val="el-GR"/>
              </w:rPr>
              <w:t>ΣΧΟΛΗ: Επιστημών Υγείας και Πρόνοιας</w:t>
            </w:r>
          </w:p>
        </w:tc>
      </w:tr>
      <w:tr w:rsidR="00D810AB" w14:paraId="562B5C68" w14:textId="77777777" w:rsidTr="009778D8">
        <w:trPr>
          <w:gridAfter w:val="1"/>
          <w:wAfter w:w="10" w:type="dxa"/>
          <w:jc w:val="center"/>
        </w:trPr>
        <w:tc>
          <w:tcPr>
            <w:tcW w:w="6468" w:type="dxa"/>
            <w:gridSpan w:val="6"/>
            <w:tcBorders>
              <w:top w:val="single" w:sz="4" w:space="0" w:color="auto"/>
              <w:left w:val="double" w:sz="4" w:space="0" w:color="auto"/>
              <w:bottom w:val="double" w:sz="4" w:space="0" w:color="auto"/>
              <w:right w:val="nil"/>
            </w:tcBorders>
            <w:vAlign w:val="center"/>
            <w:hideMark/>
          </w:tcPr>
          <w:p w14:paraId="3FC5B313" w14:textId="77777777" w:rsidR="00D810AB" w:rsidRDefault="00D810AB">
            <w:pPr>
              <w:pStyle w:val="2"/>
              <w:spacing w:before="60" w:after="60" w:line="256" w:lineRule="auto"/>
              <w:ind w:left="0" w:firstLine="0"/>
              <w:jc w:val="both"/>
              <w:rPr>
                <w:rFonts w:ascii="Tahoma" w:hAnsi="Tahoma" w:cs="Tahoma"/>
                <w:sz w:val="20"/>
                <w:lang w:val="el-GR"/>
              </w:rPr>
            </w:pPr>
            <w:r>
              <w:rPr>
                <w:rFonts w:ascii="Tahoma" w:hAnsi="Tahoma" w:cs="Tahoma"/>
                <w:b/>
                <w:sz w:val="16"/>
                <w:szCs w:val="16"/>
                <w:lang w:val="el-GR"/>
              </w:rPr>
              <w:t xml:space="preserve">Τμήμα: </w:t>
            </w:r>
            <w:proofErr w:type="spellStart"/>
            <w:r>
              <w:rPr>
                <w:rFonts w:ascii="Tahoma" w:hAnsi="Tahoma" w:cs="Tahoma"/>
                <w:b/>
                <w:sz w:val="16"/>
                <w:szCs w:val="16"/>
                <w:lang w:val="el-GR"/>
              </w:rPr>
              <w:t>Βιοϊατρικών</w:t>
            </w:r>
            <w:proofErr w:type="spellEnd"/>
            <w:r>
              <w:rPr>
                <w:rFonts w:ascii="Tahoma" w:hAnsi="Tahoma" w:cs="Tahoma"/>
                <w:b/>
                <w:sz w:val="16"/>
                <w:szCs w:val="16"/>
                <w:lang w:val="el-GR"/>
              </w:rPr>
              <w:t xml:space="preserve"> Επιστημών</w:t>
            </w:r>
          </w:p>
        </w:tc>
        <w:tc>
          <w:tcPr>
            <w:tcW w:w="8304" w:type="dxa"/>
            <w:gridSpan w:val="11"/>
            <w:tcBorders>
              <w:top w:val="single" w:sz="4" w:space="0" w:color="auto"/>
              <w:left w:val="nil"/>
              <w:bottom w:val="double" w:sz="4" w:space="0" w:color="auto"/>
              <w:right w:val="double" w:sz="4" w:space="0" w:color="auto"/>
            </w:tcBorders>
            <w:vAlign w:val="center"/>
            <w:hideMark/>
          </w:tcPr>
          <w:p w14:paraId="1E73A91C" w14:textId="77777777" w:rsidR="00D810AB" w:rsidRDefault="00D810AB">
            <w:pPr>
              <w:pStyle w:val="2"/>
              <w:spacing w:before="60" w:after="60" w:line="256" w:lineRule="auto"/>
              <w:ind w:left="0" w:firstLine="0"/>
              <w:jc w:val="both"/>
              <w:rPr>
                <w:rFonts w:ascii="Tahoma" w:hAnsi="Tahoma" w:cs="Tahoma"/>
                <w:sz w:val="20"/>
                <w:lang w:val="el-GR"/>
              </w:rPr>
            </w:pPr>
            <w:r>
              <w:rPr>
                <w:rFonts w:ascii="Tahoma" w:hAnsi="Tahoma" w:cs="Tahoma"/>
                <w:b/>
                <w:sz w:val="16"/>
                <w:szCs w:val="16"/>
                <w:lang w:val="el-GR"/>
              </w:rPr>
              <w:t>ΤΟΜΕΑΣ: ΑΙΣΘΗΤΙΚΗ ΚΑΙ ΚΟΣΜΗΤΟΛΟΓΙΑ</w:t>
            </w:r>
          </w:p>
        </w:tc>
      </w:tr>
      <w:tr w:rsidR="00047077" w14:paraId="48985C47" w14:textId="77777777" w:rsidTr="009778D8">
        <w:trPr>
          <w:gridAfter w:val="2"/>
          <w:wAfter w:w="19" w:type="dxa"/>
          <w:jc w:val="center"/>
        </w:trPr>
        <w:tc>
          <w:tcPr>
            <w:tcW w:w="732" w:type="dxa"/>
            <w:tcBorders>
              <w:top w:val="double" w:sz="4" w:space="0" w:color="auto"/>
              <w:left w:val="double" w:sz="4" w:space="0" w:color="auto"/>
              <w:bottom w:val="double" w:sz="4" w:space="0" w:color="auto"/>
              <w:right w:val="single" w:sz="4" w:space="0" w:color="auto"/>
            </w:tcBorders>
            <w:shd w:val="clear" w:color="auto" w:fill="D9D9D9"/>
            <w:vAlign w:val="center"/>
            <w:hideMark/>
          </w:tcPr>
          <w:p w14:paraId="7AF8BF4B" w14:textId="77777777" w:rsidR="00D810AB" w:rsidRDefault="00D810AB">
            <w:pPr>
              <w:pStyle w:val="2"/>
              <w:spacing w:before="60" w:after="60" w:line="256" w:lineRule="auto"/>
              <w:ind w:left="0" w:firstLine="0"/>
              <w:jc w:val="both"/>
              <w:rPr>
                <w:rFonts w:ascii="Tahoma" w:hAnsi="Tahoma" w:cs="Tahoma"/>
                <w:b/>
                <w:sz w:val="20"/>
                <w:lang w:val="el-GR"/>
              </w:rPr>
            </w:pPr>
            <w:r>
              <w:rPr>
                <w:rFonts w:ascii="Tahoma" w:hAnsi="Tahoma" w:cs="Tahoma"/>
                <w:b/>
                <w:sz w:val="20"/>
                <w:lang w:val="el-GR"/>
              </w:rPr>
              <w:t>Α/Α</w:t>
            </w:r>
          </w:p>
        </w:tc>
        <w:tc>
          <w:tcPr>
            <w:tcW w:w="3661" w:type="dxa"/>
            <w:gridSpan w:val="2"/>
            <w:tcBorders>
              <w:top w:val="double" w:sz="4" w:space="0" w:color="auto"/>
              <w:left w:val="single" w:sz="4" w:space="0" w:color="auto"/>
              <w:bottom w:val="double" w:sz="4" w:space="0" w:color="auto"/>
              <w:right w:val="single" w:sz="4" w:space="0" w:color="auto"/>
            </w:tcBorders>
            <w:shd w:val="clear" w:color="auto" w:fill="D9D9D9"/>
            <w:vAlign w:val="center"/>
            <w:hideMark/>
          </w:tcPr>
          <w:p w14:paraId="33CFA0E6" w14:textId="77777777" w:rsidR="00D810AB" w:rsidRDefault="00D810AB">
            <w:pPr>
              <w:pStyle w:val="2"/>
              <w:spacing w:before="60" w:after="60" w:line="256" w:lineRule="auto"/>
              <w:ind w:left="0" w:firstLine="0"/>
              <w:jc w:val="both"/>
              <w:rPr>
                <w:rFonts w:ascii="Tahoma" w:hAnsi="Tahoma" w:cs="Tahoma"/>
                <w:b/>
                <w:sz w:val="20"/>
                <w:lang w:val="el-GR"/>
              </w:rPr>
            </w:pPr>
            <w:r>
              <w:rPr>
                <w:rFonts w:ascii="Tahoma" w:hAnsi="Tahoma" w:cs="Tahoma"/>
                <w:b/>
                <w:sz w:val="20"/>
                <w:lang w:val="el-GR"/>
              </w:rPr>
              <w:t>Τίτλος Θέματος</w:t>
            </w:r>
          </w:p>
        </w:tc>
        <w:tc>
          <w:tcPr>
            <w:tcW w:w="2069" w:type="dxa"/>
            <w:gridSpan w:val="2"/>
            <w:tcBorders>
              <w:top w:val="double" w:sz="4" w:space="0" w:color="auto"/>
              <w:left w:val="single" w:sz="4" w:space="0" w:color="auto"/>
              <w:bottom w:val="double" w:sz="4" w:space="0" w:color="auto"/>
              <w:right w:val="single" w:sz="4" w:space="0" w:color="auto"/>
            </w:tcBorders>
            <w:shd w:val="clear" w:color="auto" w:fill="D9D9D9"/>
            <w:vAlign w:val="center"/>
            <w:hideMark/>
          </w:tcPr>
          <w:p w14:paraId="3F5C6CC0" w14:textId="77777777" w:rsidR="00D810AB" w:rsidRDefault="00D810AB">
            <w:pPr>
              <w:pStyle w:val="2"/>
              <w:spacing w:before="60" w:after="60" w:line="256" w:lineRule="auto"/>
              <w:ind w:left="0" w:firstLine="0"/>
              <w:jc w:val="both"/>
              <w:rPr>
                <w:rFonts w:ascii="Tahoma" w:hAnsi="Tahoma" w:cs="Tahoma"/>
                <w:b/>
                <w:sz w:val="20"/>
                <w:lang w:val="el-GR"/>
              </w:rPr>
            </w:pPr>
            <w:r>
              <w:rPr>
                <w:rFonts w:ascii="Tahoma" w:hAnsi="Tahoma" w:cs="Tahoma"/>
                <w:b/>
                <w:sz w:val="20"/>
                <w:lang w:val="el-GR"/>
              </w:rPr>
              <w:t>Μέλος Δ.Ε.Π.</w:t>
            </w:r>
          </w:p>
        </w:tc>
        <w:tc>
          <w:tcPr>
            <w:tcW w:w="4879" w:type="dxa"/>
            <w:gridSpan w:val="5"/>
            <w:tcBorders>
              <w:top w:val="double" w:sz="4" w:space="0" w:color="auto"/>
              <w:left w:val="single" w:sz="4" w:space="0" w:color="auto"/>
              <w:bottom w:val="double" w:sz="4" w:space="0" w:color="auto"/>
              <w:right w:val="single" w:sz="4" w:space="0" w:color="auto"/>
            </w:tcBorders>
            <w:shd w:val="clear" w:color="auto" w:fill="D9D9D9"/>
            <w:vAlign w:val="center"/>
            <w:hideMark/>
          </w:tcPr>
          <w:p w14:paraId="57C4C961" w14:textId="77777777" w:rsidR="00D810AB" w:rsidRDefault="00D810AB">
            <w:pPr>
              <w:pStyle w:val="2"/>
              <w:spacing w:before="60" w:after="60" w:line="256" w:lineRule="auto"/>
              <w:ind w:left="0" w:firstLine="0"/>
              <w:jc w:val="both"/>
              <w:rPr>
                <w:rFonts w:ascii="Tahoma" w:hAnsi="Tahoma" w:cs="Tahoma"/>
                <w:b/>
                <w:sz w:val="20"/>
                <w:lang w:val="el-GR"/>
              </w:rPr>
            </w:pPr>
            <w:r>
              <w:rPr>
                <w:rFonts w:ascii="Tahoma" w:hAnsi="Tahoma" w:cs="Tahoma"/>
                <w:b/>
                <w:sz w:val="20"/>
                <w:lang w:val="el-GR"/>
              </w:rPr>
              <w:t>Σύντομη Περιγραφή</w:t>
            </w:r>
          </w:p>
        </w:tc>
        <w:tc>
          <w:tcPr>
            <w:tcW w:w="2212" w:type="dxa"/>
            <w:gridSpan w:val="3"/>
            <w:tcBorders>
              <w:top w:val="double" w:sz="4" w:space="0" w:color="auto"/>
              <w:left w:val="single" w:sz="4" w:space="0" w:color="auto"/>
              <w:bottom w:val="double" w:sz="4" w:space="0" w:color="auto"/>
              <w:right w:val="single" w:sz="4" w:space="0" w:color="auto"/>
            </w:tcBorders>
            <w:shd w:val="clear" w:color="auto" w:fill="D9D9D9"/>
            <w:vAlign w:val="center"/>
            <w:hideMark/>
          </w:tcPr>
          <w:p w14:paraId="336E80F4" w14:textId="77777777" w:rsidR="00D810AB" w:rsidRDefault="00D810AB">
            <w:pPr>
              <w:pStyle w:val="2"/>
              <w:spacing w:before="60" w:after="60" w:line="256" w:lineRule="auto"/>
              <w:ind w:left="0" w:firstLine="0"/>
              <w:jc w:val="center"/>
              <w:rPr>
                <w:rFonts w:ascii="Tahoma" w:hAnsi="Tahoma" w:cs="Tahoma"/>
                <w:b/>
                <w:sz w:val="20"/>
                <w:lang w:val="el-GR"/>
              </w:rPr>
            </w:pPr>
            <w:proofErr w:type="spellStart"/>
            <w:r>
              <w:rPr>
                <w:rFonts w:ascii="Tahoma" w:hAnsi="Tahoma" w:cs="Tahoma"/>
                <w:b/>
                <w:sz w:val="20"/>
                <w:lang w:val="el-GR"/>
              </w:rPr>
              <w:t>Προαπαιτούμενα</w:t>
            </w:r>
            <w:proofErr w:type="spellEnd"/>
            <w:r>
              <w:rPr>
                <w:rFonts w:ascii="Tahoma" w:hAnsi="Tahoma" w:cs="Tahoma"/>
                <w:b/>
                <w:sz w:val="20"/>
                <w:lang w:val="el-GR"/>
              </w:rPr>
              <w:t xml:space="preserve"> γνωστικά πεδία</w:t>
            </w:r>
          </w:p>
        </w:tc>
        <w:tc>
          <w:tcPr>
            <w:tcW w:w="1210" w:type="dxa"/>
            <w:gridSpan w:val="3"/>
            <w:tcBorders>
              <w:top w:val="double" w:sz="4" w:space="0" w:color="auto"/>
              <w:left w:val="single" w:sz="4" w:space="0" w:color="auto"/>
              <w:bottom w:val="double" w:sz="4" w:space="0" w:color="auto"/>
              <w:right w:val="double" w:sz="4" w:space="0" w:color="auto"/>
            </w:tcBorders>
            <w:shd w:val="clear" w:color="auto" w:fill="D9D9D9"/>
            <w:vAlign w:val="center"/>
            <w:hideMark/>
          </w:tcPr>
          <w:p w14:paraId="3155EE01" w14:textId="77777777" w:rsidR="00D810AB" w:rsidRDefault="00D810AB">
            <w:pPr>
              <w:pStyle w:val="2"/>
              <w:spacing w:before="60" w:after="60" w:line="256" w:lineRule="auto"/>
              <w:ind w:left="0" w:firstLine="0"/>
              <w:jc w:val="center"/>
              <w:rPr>
                <w:rFonts w:ascii="Tahoma" w:hAnsi="Tahoma" w:cs="Tahoma"/>
                <w:b/>
                <w:sz w:val="20"/>
                <w:lang w:val="el-GR"/>
              </w:rPr>
            </w:pPr>
            <w:r>
              <w:rPr>
                <w:rFonts w:ascii="Tahoma" w:hAnsi="Tahoma" w:cs="Tahoma"/>
                <w:b/>
                <w:sz w:val="20"/>
                <w:lang w:val="el-GR"/>
              </w:rPr>
              <w:t>Αριθμός Φοιτητών</w:t>
            </w:r>
          </w:p>
        </w:tc>
      </w:tr>
      <w:tr w:rsidR="00047077" w:rsidRPr="00D810AB" w14:paraId="55BC3447"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hideMark/>
          </w:tcPr>
          <w:p w14:paraId="1818E750" w14:textId="77777777" w:rsidR="00D810AB" w:rsidRDefault="00D810AB">
            <w:pPr>
              <w:pStyle w:val="2"/>
              <w:spacing w:before="60" w:after="60" w:line="256" w:lineRule="auto"/>
              <w:ind w:left="0" w:firstLine="0"/>
              <w:jc w:val="both"/>
              <w:rPr>
                <w:rFonts w:ascii="Tahoma" w:hAnsi="Tahoma" w:cs="Tahoma"/>
                <w:sz w:val="20"/>
                <w:lang w:val="el-GR"/>
              </w:rPr>
            </w:pPr>
            <w:r>
              <w:rPr>
                <w:rFonts w:ascii="Tahoma" w:hAnsi="Tahoma" w:cs="Tahoma"/>
                <w:sz w:val="20"/>
                <w:lang w:val="el-GR"/>
              </w:rPr>
              <w:t>1</w:t>
            </w:r>
          </w:p>
        </w:tc>
        <w:tc>
          <w:tcPr>
            <w:tcW w:w="3661" w:type="dxa"/>
            <w:gridSpan w:val="2"/>
            <w:tcBorders>
              <w:top w:val="double" w:sz="4" w:space="0" w:color="auto"/>
              <w:left w:val="single" w:sz="4" w:space="0" w:color="auto"/>
              <w:bottom w:val="single" w:sz="4" w:space="0" w:color="auto"/>
              <w:right w:val="single" w:sz="4" w:space="0" w:color="auto"/>
            </w:tcBorders>
            <w:vAlign w:val="center"/>
          </w:tcPr>
          <w:p w14:paraId="32DE75ED" w14:textId="77777777" w:rsidR="00D810AB" w:rsidRDefault="00D810AB">
            <w:pPr>
              <w:jc w:val="both"/>
              <w:rPr>
                <w:rFonts w:ascii="Arial" w:hAnsi="Arial" w:cs="Arial"/>
                <w:sz w:val="20"/>
                <w:szCs w:val="20"/>
              </w:rPr>
            </w:pPr>
            <w:r>
              <w:rPr>
                <w:rFonts w:ascii="Arial" w:hAnsi="Arial" w:cs="Arial"/>
                <w:sz w:val="20"/>
                <w:szCs w:val="20"/>
              </w:rPr>
              <w:t xml:space="preserve">Εφαρμογές των </w:t>
            </w:r>
            <w:proofErr w:type="spellStart"/>
            <w:r>
              <w:rPr>
                <w:rFonts w:ascii="Arial" w:hAnsi="Arial" w:cs="Arial"/>
                <w:sz w:val="20"/>
                <w:szCs w:val="20"/>
              </w:rPr>
              <w:t>κυκλοδεξτρινών</w:t>
            </w:r>
            <w:proofErr w:type="spellEnd"/>
            <w:r>
              <w:rPr>
                <w:rFonts w:ascii="Arial" w:hAnsi="Arial" w:cs="Arial"/>
                <w:sz w:val="20"/>
                <w:szCs w:val="20"/>
              </w:rPr>
              <w:t xml:space="preserve"> στην </w:t>
            </w:r>
            <w:proofErr w:type="spellStart"/>
            <w:r>
              <w:rPr>
                <w:rFonts w:ascii="Arial" w:hAnsi="Arial" w:cs="Arial"/>
                <w:sz w:val="20"/>
                <w:szCs w:val="20"/>
              </w:rPr>
              <w:t>Κοσμητολογια</w:t>
            </w:r>
            <w:proofErr w:type="spellEnd"/>
          </w:p>
          <w:p w14:paraId="0E6EA189" w14:textId="5DD5AA12" w:rsidR="00D810AB" w:rsidRPr="00837FB0" w:rsidRDefault="00D810AB">
            <w:pPr>
              <w:jc w:val="both"/>
              <w:rPr>
                <w:rFonts w:ascii="Arial" w:hAnsi="Arial" w:cs="Arial"/>
                <w:sz w:val="20"/>
                <w:szCs w:val="20"/>
              </w:rPr>
            </w:pPr>
            <w:r>
              <w:rPr>
                <w:rFonts w:ascii="Arial" w:hAnsi="Arial" w:cs="Arial"/>
                <w:sz w:val="20"/>
                <w:szCs w:val="20"/>
              </w:rPr>
              <w:t>Α</w:t>
            </w:r>
            <w:proofErr w:type="spellStart"/>
            <w:r>
              <w:rPr>
                <w:rFonts w:ascii="Arial" w:hAnsi="Arial" w:cs="Arial"/>
                <w:sz w:val="20"/>
                <w:szCs w:val="20"/>
                <w:lang w:val="en-US"/>
              </w:rPr>
              <w:t>pplication</w:t>
            </w:r>
            <w:proofErr w:type="spellEnd"/>
            <w:r w:rsidRPr="00837FB0">
              <w:rPr>
                <w:rFonts w:ascii="Arial" w:hAnsi="Arial" w:cs="Arial"/>
                <w:sz w:val="20"/>
                <w:szCs w:val="20"/>
              </w:rPr>
              <w:t xml:space="preserve"> </w:t>
            </w:r>
            <w:r>
              <w:rPr>
                <w:rFonts w:ascii="Arial" w:hAnsi="Arial" w:cs="Arial"/>
                <w:sz w:val="20"/>
                <w:szCs w:val="20"/>
                <w:lang w:val="en-US"/>
              </w:rPr>
              <w:t>of</w:t>
            </w:r>
            <w:r w:rsidRPr="00837FB0">
              <w:rPr>
                <w:rFonts w:ascii="Arial" w:hAnsi="Arial" w:cs="Arial"/>
                <w:sz w:val="20"/>
                <w:szCs w:val="20"/>
              </w:rPr>
              <w:t xml:space="preserve"> </w:t>
            </w:r>
            <w:proofErr w:type="spellStart"/>
            <w:r>
              <w:rPr>
                <w:rFonts w:ascii="Arial" w:hAnsi="Arial" w:cs="Arial"/>
                <w:sz w:val="20"/>
                <w:szCs w:val="20"/>
                <w:lang w:val="en-US"/>
              </w:rPr>
              <w:t>cyclodextrines</w:t>
            </w:r>
            <w:proofErr w:type="spellEnd"/>
            <w:r w:rsidRPr="00837FB0">
              <w:rPr>
                <w:rFonts w:ascii="Arial" w:hAnsi="Arial" w:cs="Arial"/>
                <w:sz w:val="20"/>
                <w:szCs w:val="20"/>
              </w:rPr>
              <w:t xml:space="preserve"> </w:t>
            </w:r>
            <w:r>
              <w:rPr>
                <w:rFonts w:ascii="Arial" w:hAnsi="Arial" w:cs="Arial"/>
                <w:sz w:val="20"/>
                <w:szCs w:val="20"/>
                <w:lang w:val="en-US"/>
              </w:rPr>
              <w:t>in</w:t>
            </w:r>
            <w:r w:rsidRPr="00837FB0">
              <w:rPr>
                <w:rFonts w:ascii="Arial" w:hAnsi="Arial" w:cs="Arial"/>
                <w:sz w:val="20"/>
                <w:szCs w:val="20"/>
              </w:rPr>
              <w:t xml:space="preserve"> </w:t>
            </w:r>
            <w:r>
              <w:rPr>
                <w:rFonts w:ascii="Arial" w:hAnsi="Arial" w:cs="Arial"/>
                <w:sz w:val="20"/>
                <w:szCs w:val="20"/>
                <w:lang w:val="en-US"/>
              </w:rPr>
              <w:t>Cosmetic</w:t>
            </w:r>
            <w:r w:rsidRPr="00837FB0">
              <w:rPr>
                <w:rFonts w:ascii="Arial" w:hAnsi="Arial" w:cs="Arial"/>
                <w:sz w:val="20"/>
                <w:szCs w:val="20"/>
              </w:rPr>
              <w:t xml:space="preserve"> </w:t>
            </w:r>
            <w:r>
              <w:rPr>
                <w:rFonts w:ascii="Arial" w:hAnsi="Arial" w:cs="Arial"/>
                <w:sz w:val="20"/>
                <w:szCs w:val="20"/>
                <w:lang w:val="en-US"/>
              </w:rPr>
              <w:t>Science</w:t>
            </w:r>
          </w:p>
        </w:tc>
        <w:tc>
          <w:tcPr>
            <w:tcW w:w="2069" w:type="dxa"/>
            <w:gridSpan w:val="2"/>
            <w:tcBorders>
              <w:top w:val="double" w:sz="4" w:space="0" w:color="auto"/>
              <w:left w:val="single" w:sz="4" w:space="0" w:color="auto"/>
              <w:bottom w:val="single" w:sz="4" w:space="0" w:color="auto"/>
              <w:right w:val="single" w:sz="4" w:space="0" w:color="auto"/>
            </w:tcBorders>
            <w:vAlign w:val="center"/>
          </w:tcPr>
          <w:p w14:paraId="6AA733AD" w14:textId="77777777" w:rsidR="00D810AB" w:rsidRDefault="00D810AB">
            <w:pPr>
              <w:pStyle w:val="2"/>
              <w:spacing w:before="60" w:after="60" w:line="256" w:lineRule="auto"/>
              <w:ind w:left="0" w:firstLine="0"/>
              <w:jc w:val="both"/>
              <w:rPr>
                <w:rFonts w:ascii="Tahoma" w:hAnsi="Tahoma" w:cs="Tahoma"/>
                <w:sz w:val="20"/>
                <w:lang w:val="el-GR"/>
              </w:rPr>
            </w:pPr>
            <w:r>
              <w:rPr>
                <w:rFonts w:ascii="Tahoma" w:hAnsi="Tahoma" w:cs="Tahoma"/>
                <w:sz w:val="20"/>
                <w:lang w:val="el-GR"/>
              </w:rPr>
              <w:t>Βαρβαρέσου Αθανασία</w:t>
            </w:r>
          </w:p>
          <w:p w14:paraId="4537C475" w14:textId="5526A67F" w:rsidR="00D810AB" w:rsidRPr="00D810AB" w:rsidRDefault="00D810AB">
            <w:pPr>
              <w:pStyle w:val="2"/>
              <w:spacing w:before="60" w:after="60" w:line="256" w:lineRule="auto"/>
              <w:ind w:left="0" w:firstLine="0"/>
              <w:jc w:val="both"/>
              <w:rPr>
                <w:rFonts w:ascii="Tahoma" w:hAnsi="Tahoma" w:cs="Tahoma"/>
                <w:sz w:val="20"/>
                <w:lang w:val="el-GR"/>
              </w:rPr>
            </w:pPr>
            <w:r>
              <w:rPr>
                <w:rFonts w:ascii="Tahoma" w:hAnsi="Tahoma" w:cs="Tahoma"/>
                <w:sz w:val="20"/>
                <w:lang w:val="el-GR"/>
              </w:rPr>
              <w:t>Καθηγήτρια</w:t>
            </w:r>
          </w:p>
        </w:tc>
        <w:tc>
          <w:tcPr>
            <w:tcW w:w="4879" w:type="dxa"/>
            <w:gridSpan w:val="5"/>
            <w:tcBorders>
              <w:top w:val="double" w:sz="4" w:space="0" w:color="auto"/>
              <w:left w:val="single" w:sz="4" w:space="0" w:color="auto"/>
              <w:bottom w:val="single" w:sz="4" w:space="0" w:color="auto"/>
              <w:right w:val="single" w:sz="4" w:space="0" w:color="auto"/>
            </w:tcBorders>
            <w:vAlign w:val="center"/>
          </w:tcPr>
          <w:p w14:paraId="0778A57B" w14:textId="7303ADFB" w:rsidR="00D810AB" w:rsidRPr="00D810AB" w:rsidRDefault="00D810AB">
            <w:pPr>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κυκλοδεξτρίνες</w:t>
            </w:r>
            <w:proofErr w:type="spellEnd"/>
            <w:r>
              <w:rPr>
                <w:rFonts w:ascii="Arial" w:hAnsi="Arial" w:cs="Arial"/>
                <w:sz w:val="20"/>
                <w:szCs w:val="20"/>
              </w:rPr>
              <w:t xml:space="preserve"> ως </w:t>
            </w:r>
            <w:proofErr w:type="spellStart"/>
            <w:r>
              <w:rPr>
                <w:rFonts w:ascii="Arial" w:hAnsi="Arial" w:cs="Arial"/>
                <w:sz w:val="20"/>
                <w:szCs w:val="20"/>
              </w:rPr>
              <w:t>σύμπλοκα</w:t>
            </w:r>
            <w:proofErr w:type="spellEnd"/>
            <w:r>
              <w:rPr>
                <w:rFonts w:ascii="Arial" w:hAnsi="Arial" w:cs="Arial"/>
                <w:sz w:val="20"/>
                <w:szCs w:val="20"/>
              </w:rPr>
              <w:t xml:space="preserve"> </w:t>
            </w:r>
            <w:proofErr w:type="spellStart"/>
            <w:r>
              <w:rPr>
                <w:rFonts w:ascii="Arial" w:hAnsi="Arial" w:cs="Arial"/>
                <w:sz w:val="20"/>
                <w:szCs w:val="20"/>
              </w:rPr>
              <w:t>εγκλείσεως</w:t>
            </w:r>
            <w:proofErr w:type="spellEnd"/>
            <w:r>
              <w:rPr>
                <w:rFonts w:ascii="Arial" w:hAnsi="Arial" w:cs="Arial"/>
                <w:sz w:val="20"/>
                <w:szCs w:val="20"/>
              </w:rPr>
              <w:t xml:space="preserve"> δραστικών ουσιών χρησιμοποιούνται στα καλλυντικά προϊόντα και τα </w:t>
            </w:r>
            <w:proofErr w:type="spellStart"/>
            <w:r>
              <w:rPr>
                <w:rFonts w:ascii="Arial" w:hAnsi="Arial" w:cs="Arial"/>
                <w:sz w:val="20"/>
                <w:szCs w:val="20"/>
              </w:rPr>
              <w:t>προϊοντα</w:t>
            </w:r>
            <w:proofErr w:type="spellEnd"/>
            <w:r>
              <w:rPr>
                <w:rFonts w:ascii="Arial" w:hAnsi="Arial" w:cs="Arial"/>
                <w:sz w:val="20"/>
                <w:szCs w:val="20"/>
              </w:rPr>
              <w:t xml:space="preserve"> τοπικής δερματικής εφαρμογής διότι προσδίδουν σταθερότητα στην ενθυλακωμένη δραστική ουσία, καλή δερματική διαπερατότητα και ρυθμίζουν το ρυθμό αποδέσμευσης. </w:t>
            </w:r>
            <w:r w:rsidR="00127397">
              <w:rPr>
                <w:rFonts w:ascii="Arial" w:hAnsi="Arial" w:cs="Arial"/>
                <w:sz w:val="20"/>
                <w:szCs w:val="20"/>
              </w:rPr>
              <w:t xml:space="preserve">Στην εργασία αυτή θα εξετασθούν οι εφαρμογές των </w:t>
            </w:r>
            <w:proofErr w:type="spellStart"/>
            <w:r w:rsidR="00127397">
              <w:rPr>
                <w:rFonts w:ascii="Arial" w:hAnsi="Arial" w:cs="Arial"/>
                <w:sz w:val="20"/>
                <w:szCs w:val="20"/>
              </w:rPr>
              <w:t>κυκλοδεξτρικών</w:t>
            </w:r>
            <w:proofErr w:type="spellEnd"/>
            <w:r w:rsidR="00127397">
              <w:rPr>
                <w:rFonts w:ascii="Arial" w:hAnsi="Arial" w:cs="Arial"/>
                <w:sz w:val="20"/>
                <w:szCs w:val="20"/>
              </w:rPr>
              <w:t xml:space="preserve"> καθώς και πιθανά προβλήματα που μπορεί να παρατηρούνται κατά τη χρήση τους στα καλλυντικά</w:t>
            </w:r>
            <w:r w:rsidR="00F82804">
              <w:rPr>
                <w:rFonts w:ascii="Arial" w:hAnsi="Arial" w:cs="Arial"/>
                <w:sz w:val="20"/>
                <w:szCs w:val="20"/>
              </w:rPr>
              <w:t>.</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2639862B" w14:textId="77777777" w:rsidR="00D810AB" w:rsidRDefault="00D810AB">
            <w:pPr>
              <w:pStyle w:val="2"/>
              <w:spacing w:before="60" w:after="60" w:line="256" w:lineRule="auto"/>
              <w:ind w:left="0" w:firstLine="0"/>
              <w:jc w:val="center"/>
              <w:rPr>
                <w:rFonts w:cs="Arial"/>
                <w:sz w:val="20"/>
                <w:lang w:val="el-GR"/>
              </w:rPr>
            </w:pPr>
            <w:proofErr w:type="spellStart"/>
            <w:r>
              <w:rPr>
                <w:rFonts w:cs="Arial"/>
                <w:sz w:val="20"/>
                <w:lang w:val="el-GR"/>
              </w:rPr>
              <w:t>Δερματοκοσμητολογία</w:t>
            </w:r>
            <w:proofErr w:type="spellEnd"/>
          </w:p>
          <w:p w14:paraId="3A712584" w14:textId="788A3ECC" w:rsidR="00D810AB" w:rsidRPr="00D810AB" w:rsidRDefault="00D810AB">
            <w:pPr>
              <w:pStyle w:val="2"/>
              <w:spacing w:before="60" w:after="60" w:line="256" w:lineRule="auto"/>
              <w:ind w:left="0" w:firstLine="0"/>
              <w:jc w:val="center"/>
              <w:rPr>
                <w:rFonts w:cs="Arial"/>
                <w:sz w:val="20"/>
                <w:lang w:val="el-GR"/>
              </w:rPr>
            </w:pPr>
            <w:r>
              <w:rPr>
                <w:rFonts w:cs="Arial"/>
                <w:sz w:val="20"/>
                <w:lang w:val="el-GR"/>
              </w:rPr>
              <w:t>Χημεία</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21B91DE2" w14:textId="6A980A13" w:rsidR="00D810AB" w:rsidRPr="00D810AB" w:rsidRDefault="00D810AB">
            <w:pPr>
              <w:pStyle w:val="2"/>
              <w:spacing w:before="60" w:after="60" w:line="256" w:lineRule="auto"/>
              <w:ind w:left="0" w:firstLine="0"/>
              <w:jc w:val="center"/>
              <w:rPr>
                <w:rFonts w:cs="Arial"/>
                <w:sz w:val="20"/>
                <w:lang w:val="el-GR"/>
              </w:rPr>
            </w:pPr>
            <w:r>
              <w:rPr>
                <w:rFonts w:cs="Arial"/>
                <w:sz w:val="20"/>
                <w:lang w:val="el-GR"/>
              </w:rPr>
              <w:t>1</w:t>
            </w:r>
          </w:p>
        </w:tc>
      </w:tr>
      <w:tr w:rsidR="00110546" w:rsidRPr="00D810AB" w14:paraId="3B396F32"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0BB68494" w14:textId="36FF206A" w:rsidR="00110546" w:rsidRDefault="00110546" w:rsidP="00110546">
            <w:pPr>
              <w:pStyle w:val="2"/>
              <w:spacing w:before="60" w:after="60" w:line="256" w:lineRule="auto"/>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7408CE6C" w14:textId="2525D6B9" w:rsidR="00110546" w:rsidRDefault="00110546" w:rsidP="00110546">
            <w:pPr>
              <w:jc w:val="both"/>
              <w:rPr>
                <w:rFonts w:ascii="Arial" w:hAnsi="Arial" w:cs="Arial"/>
                <w:sz w:val="20"/>
                <w:szCs w:val="20"/>
              </w:rPr>
            </w:pPr>
            <w:r w:rsidRPr="000E2357">
              <w:rPr>
                <w:rFonts w:ascii="Arial" w:eastAsia="Calibri" w:hAnsi="Arial" w:cs="Arial"/>
                <w:bCs/>
                <w:color w:val="003300"/>
                <w:sz w:val="20"/>
                <w:szCs w:val="20"/>
              </w:rPr>
              <w:t xml:space="preserve">Αισθητικές πράξεις στην   Αισθητικής προσώπου που προορίζονται για την αποκατάσταση δερματικών δυσχρωμιών ποικίλης αιτιολογίας </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2625EEC0" w14:textId="77777777" w:rsidR="00110546" w:rsidRDefault="00110546" w:rsidP="00110546">
            <w:pPr>
              <w:pStyle w:val="2"/>
              <w:spacing w:before="60" w:after="60" w:line="256" w:lineRule="auto"/>
              <w:ind w:left="0" w:firstLine="0"/>
              <w:jc w:val="both"/>
              <w:rPr>
                <w:rFonts w:ascii="Tahoma" w:hAnsi="Tahoma" w:cs="Tahoma"/>
                <w:sz w:val="20"/>
              </w:rPr>
            </w:pPr>
            <w:proofErr w:type="spellStart"/>
            <w:r w:rsidRPr="000E2357">
              <w:rPr>
                <w:rFonts w:ascii="Tahoma" w:hAnsi="Tahoma" w:cs="Tahoma"/>
                <w:sz w:val="20"/>
              </w:rPr>
              <w:t>Β.Κεφαλά</w:t>
            </w:r>
            <w:proofErr w:type="spellEnd"/>
          </w:p>
          <w:p w14:paraId="10E3E8F8" w14:textId="1844FDFD" w:rsidR="00110546" w:rsidRDefault="00110546" w:rsidP="00110546">
            <w:pPr>
              <w:pStyle w:val="2"/>
              <w:spacing w:before="60" w:after="60" w:line="256" w:lineRule="auto"/>
              <w:ind w:left="0" w:firstLine="0"/>
              <w:jc w:val="both"/>
              <w:rPr>
                <w:rFonts w:ascii="Tahoma" w:hAnsi="Tahoma" w:cs="Tahoma"/>
                <w:sz w:val="20"/>
                <w:lang w:val="el-GR"/>
              </w:rPr>
            </w:pPr>
            <w:r>
              <w:rPr>
                <w:rFonts w:ascii="Tahoma" w:hAnsi="Tahoma" w:cs="Tahoma"/>
                <w:sz w:val="20"/>
                <w:lang w:val="el-GR"/>
              </w:rPr>
              <w:t>Καθηγήτρια</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126D1C95" w14:textId="3D3AE59E" w:rsidR="00110546" w:rsidRDefault="00110546" w:rsidP="00110546">
            <w:pPr>
              <w:jc w:val="both"/>
              <w:rPr>
                <w:rFonts w:ascii="Arial" w:hAnsi="Arial" w:cs="Arial"/>
                <w:sz w:val="20"/>
                <w:szCs w:val="20"/>
              </w:rPr>
            </w:pPr>
            <w:r w:rsidRPr="000E2357">
              <w:rPr>
                <w:rFonts w:ascii="Arial" w:eastAsia="Calibri" w:hAnsi="Arial" w:cs="Arial"/>
                <w:sz w:val="20"/>
                <w:szCs w:val="20"/>
              </w:rPr>
              <w:t xml:space="preserve">Διαθέσιμες αισθητικές πράξεις και η αποτελεσματικότητά τους στην αποκατάσταση δυσχρωμιών του δέρματος του προσώπου </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787AAD4" w14:textId="77777777" w:rsidR="00110546" w:rsidRPr="000E2357" w:rsidRDefault="00110546" w:rsidP="00110546">
            <w:pPr>
              <w:spacing w:before="60" w:after="60" w:line="240" w:lineRule="auto"/>
              <w:jc w:val="center"/>
              <w:rPr>
                <w:rFonts w:ascii="Arial" w:eastAsia="Times New Roman" w:hAnsi="Arial" w:cs="Arial"/>
                <w:sz w:val="20"/>
                <w:szCs w:val="20"/>
              </w:rPr>
            </w:pPr>
            <w:r w:rsidRPr="000E2357">
              <w:rPr>
                <w:rFonts w:ascii="Arial" w:eastAsia="Times New Roman" w:hAnsi="Arial" w:cs="Arial"/>
                <w:sz w:val="20"/>
                <w:szCs w:val="20"/>
              </w:rPr>
              <w:t xml:space="preserve">Δερματολογία </w:t>
            </w:r>
            <w:proofErr w:type="spellStart"/>
            <w:r w:rsidRPr="000E2357">
              <w:rPr>
                <w:rFonts w:ascii="Arial" w:eastAsia="Times New Roman" w:hAnsi="Arial" w:cs="Arial"/>
                <w:sz w:val="20"/>
                <w:szCs w:val="20"/>
              </w:rPr>
              <w:t>Δερμοαισθητική</w:t>
            </w:r>
            <w:proofErr w:type="spellEnd"/>
            <w:r w:rsidRPr="000E2357">
              <w:rPr>
                <w:rFonts w:ascii="Arial" w:eastAsia="Times New Roman" w:hAnsi="Arial" w:cs="Arial"/>
                <w:sz w:val="20"/>
                <w:szCs w:val="20"/>
              </w:rPr>
              <w:t xml:space="preserve"> Ι,ΙΙ</w:t>
            </w:r>
          </w:p>
          <w:p w14:paraId="7EEE333A" w14:textId="4AB144FB" w:rsidR="00110546" w:rsidRDefault="00110546" w:rsidP="00110546">
            <w:pPr>
              <w:pStyle w:val="2"/>
              <w:spacing w:before="60" w:after="60" w:line="256" w:lineRule="auto"/>
              <w:ind w:left="0" w:firstLine="0"/>
              <w:jc w:val="center"/>
              <w:rPr>
                <w:rFonts w:cs="Arial"/>
                <w:sz w:val="20"/>
                <w:lang w:val="el-GR"/>
              </w:rPr>
            </w:pPr>
            <w:r w:rsidRPr="000E2357">
              <w:rPr>
                <w:rFonts w:cs="Arial"/>
                <w:sz w:val="20"/>
              </w:rPr>
              <w:t xml:space="preserve">Ηλεκτρική </w:t>
            </w:r>
            <w:proofErr w:type="spellStart"/>
            <w:r w:rsidRPr="000E2357">
              <w:rPr>
                <w:rFonts w:cs="Arial"/>
                <w:sz w:val="20"/>
              </w:rPr>
              <w:t>Δερματοθεραπεία</w:t>
            </w:r>
            <w:proofErr w:type="spellEnd"/>
            <w:r w:rsidRPr="000E2357">
              <w:rPr>
                <w:rFonts w:cs="Arial"/>
                <w:sz w:val="20"/>
              </w:rPr>
              <w:t xml:space="preserve"> Ι</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133033A1" w14:textId="0DB03358" w:rsidR="00110546" w:rsidRDefault="00110546" w:rsidP="00110546">
            <w:pPr>
              <w:pStyle w:val="2"/>
              <w:spacing w:before="60" w:after="60" w:line="256" w:lineRule="auto"/>
              <w:ind w:left="0" w:firstLine="0"/>
              <w:jc w:val="center"/>
              <w:rPr>
                <w:rFonts w:cs="Arial"/>
                <w:sz w:val="20"/>
                <w:lang w:val="en-US"/>
              </w:rPr>
            </w:pPr>
            <w:r w:rsidRPr="000E2357">
              <w:rPr>
                <w:rFonts w:cs="Arial"/>
                <w:sz w:val="20"/>
              </w:rPr>
              <w:t>1</w:t>
            </w:r>
          </w:p>
        </w:tc>
      </w:tr>
      <w:tr w:rsidR="00110546" w:rsidRPr="00D810AB" w14:paraId="5E9274B9"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6953E26F" w14:textId="77777777" w:rsidR="00110546" w:rsidRDefault="00110546" w:rsidP="00110546">
            <w:pPr>
              <w:pStyle w:val="2"/>
              <w:spacing w:before="60" w:after="60" w:line="256" w:lineRule="auto"/>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2229A5C" w14:textId="3BAE687F" w:rsidR="00110546" w:rsidRDefault="00110546" w:rsidP="00110546">
            <w:pPr>
              <w:jc w:val="both"/>
              <w:rPr>
                <w:rFonts w:ascii="Arial" w:hAnsi="Arial" w:cs="Arial"/>
                <w:sz w:val="20"/>
                <w:szCs w:val="20"/>
              </w:rPr>
            </w:pPr>
            <w:r w:rsidRPr="000E2357">
              <w:rPr>
                <w:rFonts w:ascii="Arial" w:eastAsia="Calibri" w:hAnsi="Arial" w:cs="Arial"/>
                <w:sz w:val="20"/>
                <w:szCs w:val="20"/>
              </w:rPr>
              <w:t xml:space="preserve">Η εφαρμογή αισθητικών πράξεων στη </w:t>
            </w:r>
            <w:proofErr w:type="spellStart"/>
            <w:r w:rsidRPr="000E2357">
              <w:rPr>
                <w:rFonts w:ascii="Arial" w:eastAsia="Calibri" w:hAnsi="Arial" w:cs="Arial"/>
                <w:sz w:val="20"/>
                <w:szCs w:val="20"/>
              </w:rPr>
              <w:t>ροδόχρου</w:t>
            </w:r>
            <w:proofErr w:type="spellEnd"/>
            <w:r w:rsidRPr="000E2357">
              <w:rPr>
                <w:rFonts w:ascii="Arial" w:eastAsia="Calibri" w:hAnsi="Arial" w:cs="Arial"/>
                <w:sz w:val="20"/>
                <w:szCs w:val="20"/>
              </w:rPr>
              <w:t xml:space="preserve"> νόσο. </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4307AFE0" w14:textId="77777777" w:rsidR="00110546" w:rsidRDefault="00110546" w:rsidP="00110546">
            <w:pPr>
              <w:pStyle w:val="2"/>
              <w:spacing w:before="60" w:after="60" w:line="256" w:lineRule="auto"/>
              <w:ind w:left="0" w:firstLine="0"/>
              <w:jc w:val="both"/>
              <w:rPr>
                <w:rFonts w:ascii="Tahoma" w:hAnsi="Tahoma" w:cs="Tahoma"/>
                <w:sz w:val="20"/>
              </w:rPr>
            </w:pPr>
            <w:proofErr w:type="spellStart"/>
            <w:r w:rsidRPr="000E2357">
              <w:rPr>
                <w:rFonts w:ascii="Tahoma" w:hAnsi="Tahoma" w:cs="Tahoma"/>
                <w:sz w:val="20"/>
              </w:rPr>
              <w:t>Β.Κεφαλά</w:t>
            </w:r>
            <w:proofErr w:type="spellEnd"/>
          </w:p>
          <w:p w14:paraId="148893B1" w14:textId="18F2EFAE" w:rsidR="00110546" w:rsidRDefault="00110546" w:rsidP="00110546">
            <w:pPr>
              <w:pStyle w:val="2"/>
              <w:spacing w:before="60" w:after="60" w:line="256" w:lineRule="auto"/>
              <w:ind w:left="0" w:firstLine="0"/>
              <w:jc w:val="both"/>
              <w:rPr>
                <w:rFonts w:ascii="Tahoma" w:hAnsi="Tahoma" w:cs="Tahoma"/>
                <w:sz w:val="20"/>
                <w:lang w:val="el-GR"/>
              </w:rPr>
            </w:pPr>
            <w:r>
              <w:rPr>
                <w:rFonts w:ascii="Tahoma" w:hAnsi="Tahoma" w:cs="Tahoma"/>
                <w:sz w:val="20"/>
                <w:lang w:val="el-GR"/>
              </w:rPr>
              <w:t>Καθηγήτρια</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56969FBA" w14:textId="68438939" w:rsidR="00110546" w:rsidRDefault="00110546" w:rsidP="00110546">
            <w:pPr>
              <w:jc w:val="both"/>
              <w:rPr>
                <w:rFonts w:ascii="Arial" w:hAnsi="Arial" w:cs="Arial"/>
                <w:sz w:val="20"/>
                <w:szCs w:val="20"/>
              </w:rPr>
            </w:pPr>
            <w:r w:rsidRPr="000E2357">
              <w:rPr>
                <w:rFonts w:ascii="Arial" w:eastAsia="Calibri" w:hAnsi="Arial" w:cs="Arial"/>
                <w:sz w:val="20"/>
                <w:szCs w:val="20"/>
              </w:rPr>
              <w:t xml:space="preserve">Επιτρεπόμενες και μη αισθητικές πράξεις που εφαρμόζονται σε άτομα με </w:t>
            </w:r>
            <w:proofErr w:type="spellStart"/>
            <w:r w:rsidRPr="000E2357">
              <w:rPr>
                <w:rFonts w:ascii="Arial" w:eastAsia="Calibri" w:hAnsi="Arial" w:cs="Arial"/>
                <w:sz w:val="20"/>
                <w:szCs w:val="20"/>
              </w:rPr>
              <w:t>ροδόχρου</w:t>
            </w:r>
            <w:proofErr w:type="spellEnd"/>
            <w:r w:rsidRPr="000E2357">
              <w:rPr>
                <w:rFonts w:ascii="Arial" w:eastAsia="Calibri" w:hAnsi="Arial" w:cs="Arial"/>
                <w:sz w:val="20"/>
                <w:szCs w:val="20"/>
              </w:rPr>
              <w:t xml:space="preserve"> νόσο</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1F43A8F" w14:textId="77777777" w:rsidR="00110546" w:rsidRPr="000E2357" w:rsidRDefault="00110546" w:rsidP="00110546">
            <w:pPr>
              <w:spacing w:before="60" w:after="60" w:line="240" w:lineRule="auto"/>
              <w:jc w:val="center"/>
              <w:rPr>
                <w:rFonts w:ascii="Arial" w:eastAsia="Times New Roman" w:hAnsi="Arial" w:cs="Arial"/>
                <w:sz w:val="20"/>
                <w:szCs w:val="20"/>
              </w:rPr>
            </w:pPr>
            <w:r w:rsidRPr="000E2357">
              <w:rPr>
                <w:rFonts w:ascii="Arial" w:eastAsia="Times New Roman" w:hAnsi="Arial" w:cs="Arial"/>
                <w:sz w:val="20"/>
                <w:szCs w:val="20"/>
              </w:rPr>
              <w:t xml:space="preserve">  Δερματολογία </w:t>
            </w:r>
            <w:proofErr w:type="spellStart"/>
            <w:r w:rsidRPr="000E2357">
              <w:rPr>
                <w:rFonts w:ascii="Arial" w:eastAsia="Times New Roman" w:hAnsi="Arial" w:cs="Arial"/>
                <w:sz w:val="20"/>
                <w:szCs w:val="20"/>
              </w:rPr>
              <w:t>Δερμοαισθητική</w:t>
            </w:r>
            <w:proofErr w:type="spellEnd"/>
            <w:r w:rsidRPr="000E2357">
              <w:rPr>
                <w:rFonts w:ascii="Arial" w:eastAsia="Times New Roman" w:hAnsi="Arial" w:cs="Arial"/>
                <w:sz w:val="20"/>
                <w:szCs w:val="20"/>
              </w:rPr>
              <w:t xml:space="preserve"> Ι,ΙΙ</w:t>
            </w:r>
          </w:p>
          <w:p w14:paraId="6B7A85C6" w14:textId="1177342D" w:rsidR="00110546" w:rsidRDefault="00110546" w:rsidP="00110546">
            <w:pPr>
              <w:pStyle w:val="2"/>
              <w:spacing w:before="60" w:after="60" w:line="256" w:lineRule="auto"/>
              <w:ind w:left="0" w:firstLine="0"/>
              <w:jc w:val="center"/>
              <w:rPr>
                <w:rFonts w:cs="Arial"/>
                <w:sz w:val="20"/>
                <w:lang w:val="el-GR"/>
              </w:rPr>
            </w:pPr>
            <w:r w:rsidRPr="000E2357">
              <w:rPr>
                <w:rFonts w:cs="Arial"/>
                <w:sz w:val="20"/>
              </w:rPr>
              <w:t xml:space="preserve">Ηλεκτρική </w:t>
            </w:r>
            <w:proofErr w:type="spellStart"/>
            <w:r w:rsidRPr="000E2357">
              <w:rPr>
                <w:rFonts w:cs="Arial"/>
                <w:sz w:val="20"/>
              </w:rPr>
              <w:t>Δερματοθεραπεία</w:t>
            </w:r>
            <w:proofErr w:type="spellEnd"/>
            <w:r w:rsidRPr="000E2357">
              <w:rPr>
                <w:rFonts w:cs="Arial"/>
                <w:sz w:val="20"/>
              </w:rPr>
              <w:t xml:space="preserve"> Ι</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566AE9A6" w14:textId="25196CFB" w:rsidR="00110546" w:rsidRDefault="00110546" w:rsidP="00110546">
            <w:pPr>
              <w:pStyle w:val="2"/>
              <w:spacing w:before="60" w:after="60" w:line="256" w:lineRule="auto"/>
              <w:ind w:left="0" w:firstLine="0"/>
              <w:jc w:val="center"/>
              <w:rPr>
                <w:rFonts w:cs="Arial"/>
                <w:sz w:val="20"/>
                <w:lang w:val="en-US"/>
              </w:rPr>
            </w:pPr>
            <w:r w:rsidRPr="000E2357">
              <w:rPr>
                <w:rFonts w:cs="Arial"/>
                <w:sz w:val="20"/>
              </w:rPr>
              <w:t>1</w:t>
            </w:r>
          </w:p>
        </w:tc>
      </w:tr>
      <w:tr w:rsidR="00110546" w:rsidRPr="00D810AB" w14:paraId="785A4ED1"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3870F05F" w14:textId="77777777" w:rsidR="00110546" w:rsidRDefault="00110546" w:rsidP="00110546">
            <w:pPr>
              <w:pStyle w:val="2"/>
              <w:spacing w:before="60" w:after="60" w:line="256" w:lineRule="auto"/>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B76A05D" w14:textId="77777777" w:rsidR="00110546" w:rsidRPr="000E2357" w:rsidRDefault="00110546" w:rsidP="00110546">
            <w:pPr>
              <w:spacing w:line="259" w:lineRule="auto"/>
              <w:jc w:val="both"/>
              <w:rPr>
                <w:rFonts w:ascii="Arial" w:eastAsia="Calibri" w:hAnsi="Arial" w:cs="Arial"/>
                <w:sz w:val="20"/>
                <w:szCs w:val="20"/>
                <w:lang w:val="en-US"/>
              </w:rPr>
            </w:pPr>
            <w:r w:rsidRPr="000E2357">
              <w:rPr>
                <w:rFonts w:ascii="Arial" w:eastAsia="Calibri" w:hAnsi="Arial" w:cs="Arial"/>
                <w:sz w:val="20"/>
                <w:szCs w:val="20"/>
              </w:rPr>
              <w:t xml:space="preserve">Εφαρμογές </w:t>
            </w:r>
            <w:proofErr w:type="spellStart"/>
            <w:r w:rsidRPr="000E2357">
              <w:rPr>
                <w:rFonts w:ascii="Arial" w:eastAsia="Calibri" w:hAnsi="Arial" w:cs="Arial"/>
                <w:sz w:val="20"/>
                <w:szCs w:val="20"/>
                <w:lang w:val="en-US"/>
              </w:rPr>
              <w:t>picolaser</w:t>
            </w:r>
            <w:proofErr w:type="spellEnd"/>
            <w:r w:rsidRPr="000E2357">
              <w:rPr>
                <w:rFonts w:ascii="Arial" w:eastAsia="Calibri" w:hAnsi="Arial" w:cs="Arial"/>
                <w:sz w:val="20"/>
                <w:szCs w:val="20"/>
                <w:lang w:val="en-US"/>
              </w:rPr>
              <w:t xml:space="preserve"> </w:t>
            </w:r>
          </w:p>
          <w:p w14:paraId="5FC23856" w14:textId="77777777" w:rsidR="00110546" w:rsidRDefault="00110546" w:rsidP="00110546">
            <w:pPr>
              <w:jc w:val="both"/>
              <w:rPr>
                <w:rFonts w:ascii="Arial" w:hAnsi="Arial" w:cs="Arial"/>
                <w:sz w:val="20"/>
                <w:szCs w:val="20"/>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7EF98244" w14:textId="77777777" w:rsidR="00110546" w:rsidRDefault="00110546" w:rsidP="00110546">
            <w:pPr>
              <w:pStyle w:val="2"/>
              <w:spacing w:before="60" w:after="60" w:line="256" w:lineRule="auto"/>
              <w:ind w:left="0" w:firstLine="0"/>
              <w:jc w:val="both"/>
              <w:rPr>
                <w:rFonts w:ascii="Tahoma" w:hAnsi="Tahoma" w:cs="Tahoma"/>
                <w:sz w:val="20"/>
              </w:rPr>
            </w:pPr>
            <w:proofErr w:type="spellStart"/>
            <w:r w:rsidRPr="000E2357">
              <w:rPr>
                <w:rFonts w:ascii="Tahoma" w:hAnsi="Tahoma" w:cs="Tahoma"/>
                <w:sz w:val="20"/>
              </w:rPr>
              <w:t>Β.Κεφαλά</w:t>
            </w:r>
            <w:proofErr w:type="spellEnd"/>
          </w:p>
          <w:p w14:paraId="38F8348D" w14:textId="45076356" w:rsidR="00110546" w:rsidRDefault="00110546" w:rsidP="00110546">
            <w:pPr>
              <w:pStyle w:val="2"/>
              <w:spacing w:before="60" w:after="60" w:line="256" w:lineRule="auto"/>
              <w:ind w:left="0" w:firstLine="0"/>
              <w:jc w:val="both"/>
              <w:rPr>
                <w:rFonts w:ascii="Tahoma" w:hAnsi="Tahoma" w:cs="Tahoma"/>
                <w:sz w:val="20"/>
                <w:lang w:val="el-GR"/>
              </w:rPr>
            </w:pPr>
            <w:r>
              <w:rPr>
                <w:rFonts w:ascii="Tahoma" w:hAnsi="Tahoma" w:cs="Tahoma"/>
                <w:sz w:val="20"/>
                <w:lang w:val="el-GR"/>
              </w:rPr>
              <w:t>Καθηγήτρια</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2504E1FC" w14:textId="352F8BD0" w:rsidR="00110546" w:rsidRDefault="00110546" w:rsidP="00110546">
            <w:pPr>
              <w:jc w:val="both"/>
              <w:rPr>
                <w:rFonts w:ascii="Arial" w:hAnsi="Arial" w:cs="Arial"/>
                <w:sz w:val="20"/>
                <w:szCs w:val="20"/>
              </w:rPr>
            </w:pPr>
            <w:r w:rsidRPr="000E2357">
              <w:rPr>
                <w:rFonts w:ascii="Arial" w:eastAsia="Calibri" w:hAnsi="Arial" w:cs="Arial"/>
                <w:sz w:val="20"/>
                <w:szCs w:val="20"/>
              </w:rPr>
              <w:t xml:space="preserve">Ανάλυση εφαρμογών </w:t>
            </w:r>
            <w:proofErr w:type="spellStart"/>
            <w:r w:rsidRPr="000E2357">
              <w:rPr>
                <w:rFonts w:ascii="Arial" w:eastAsia="Calibri" w:hAnsi="Arial" w:cs="Arial"/>
                <w:sz w:val="20"/>
                <w:szCs w:val="20"/>
                <w:lang w:val="en-US"/>
              </w:rPr>
              <w:t>picolaser</w:t>
            </w:r>
            <w:proofErr w:type="spellEnd"/>
            <w:r w:rsidRPr="000E2357">
              <w:rPr>
                <w:rFonts w:ascii="Arial" w:eastAsia="Calibri" w:hAnsi="Arial" w:cs="Arial"/>
                <w:sz w:val="20"/>
                <w:szCs w:val="20"/>
                <w:lang w:val="en-US"/>
              </w:rPr>
              <w:t xml:space="preserve"> </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7C13683A" w14:textId="77777777" w:rsidR="00110546" w:rsidRPr="000E2357" w:rsidRDefault="00110546" w:rsidP="00110546">
            <w:pPr>
              <w:spacing w:before="60" w:after="60" w:line="240" w:lineRule="auto"/>
              <w:jc w:val="center"/>
              <w:rPr>
                <w:rFonts w:ascii="Arial" w:eastAsia="Times New Roman" w:hAnsi="Arial" w:cs="Arial"/>
                <w:sz w:val="20"/>
                <w:szCs w:val="20"/>
              </w:rPr>
            </w:pPr>
            <w:r w:rsidRPr="000E2357">
              <w:rPr>
                <w:rFonts w:ascii="Arial" w:eastAsia="Times New Roman" w:hAnsi="Arial" w:cs="Arial"/>
                <w:sz w:val="20"/>
                <w:szCs w:val="20"/>
              </w:rPr>
              <w:t>Δ.Ψ.Δ.</w:t>
            </w:r>
          </w:p>
          <w:p w14:paraId="0F9265B8" w14:textId="77777777" w:rsidR="00110546" w:rsidRPr="000E2357" w:rsidRDefault="00110546" w:rsidP="00110546">
            <w:pPr>
              <w:spacing w:before="60" w:after="60" w:line="240" w:lineRule="auto"/>
              <w:jc w:val="center"/>
              <w:rPr>
                <w:rFonts w:ascii="Arial" w:eastAsia="Times New Roman" w:hAnsi="Arial" w:cs="Arial"/>
                <w:sz w:val="20"/>
                <w:szCs w:val="20"/>
              </w:rPr>
            </w:pPr>
            <w:r w:rsidRPr="000E2357">
              <w:rPr>
                <w:rFonts w:ascii="Arial" w:eastAsia="Times New Roman" w:hAnsi="Arial" w:cs="Arial"/>
                <w:sz w:val="20"/>
                <w:szCs w:val="20"/>
              </w:rPr>
              <w:t xml:space="preserve">Δερματολογία </w:t>
            </w:r>
          </w:p>
          <w:p w14:paraId="475E5571" w14:textId="7E550601" w:rsidR="00110546" w:rsidRDefault="00110546" w:rsidP="00110546">
            <w:pPr>
              <w:pStyle w:val="2"/>
              <w:spacing w:before="60" w:after="60" w:line="256" w:lineRule="auto"/>
              <w:ind w:left="0" w:firstLine="0"/>
              <w:jc w:val="center"/>
              <w:rPr>
                <w:rFonts w:cs="Arial"/>
                <w:sz w:val="20"/>
                <w:lang w:val="el-GR"/>
              </w:rPr>
            </w:pPr>
            <w:r w:rsidRPr="000E2357">
              <w:rPr>
                <w:rFonts w:cs="Arial"/>
                <w:sz w:val="20"/>
              </w:rPr>
              <w:t xml:space="preserve">Ηλεκτρική </w:t>
            </w:r>
            <w:proofErr w:type="spellStart"/>
            <w:r w:rsidRPr="000E2357">
              <w:rPr>
                <w:rFonts w:cs="Arial"/>
                <w:sz w:val="20"/>
              </w:rPr>
              <w:t>Δερματοθεραπεία</w:t>
            </w:r>
            <w:proofErr w:type="spellEnd"/>
            <w:r w:rsidRPr="000E2357">
              <w:rPr>
                <w:rFonts w:cs="Arial"/>
                <w:sz w:val="20"/>
              </w:rPr>
              <w:t xml:space="preserve"> Ι</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0900A22D" w14:textId="1ED43D1E" w:rsidR="00110546" w:rsidRDefault="00110546" w:rsidP="00110546">
            <w:pPr>
              <w:pStyle w:val="2"/>
              <w:spacing w:before="60" w:after="60" w:line="256" w:lineRule="auto"/>
              <w:ind w:left="0" w:firstLine="0"/>
              <w:jc w:val="center"/>
              <w:rPr>
                <w:rFonts w:cs="Arial"/>
                <w:sz w:val="20"/>
                <w:lang w:val="en-US"/>
              </w:rPr>
            </w:pPr>
            <w:r w:rsidRPr="000E2357">
              <w:rPr>
                <w:rFonts w:cs="Arial"/>
                <w:sz w:val="20"/>
              </w:rPr>
              <w:t>1</w:t>
            </w:r>
          </w:p>
        </w:tc>
      </w:tr>
      <w:tr w:rsidR="00110546" w:rsidRPr="00D810AB" w14:paraId="4CD92E60"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64BC21D5" w14:textId="77777777" w:rsidR="00110546" w:rsidRDefault="00110546" w:rsidP="00110546">
            <w:pPr>
              <w:pStyle w:val="2"/>
              <w:spacing w:before="60" w:after="60" w:line="256" w:lineRule="auto"/>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40812FC3" w14:textId="77777777" w:rsidR="00110546" w:rsidRDefault="00110546" w:rsidP="00110546">
            <w:r>
              <w:t>Αλλεργική</w:t>
            </w:r>
            <w:r w:rsidRPr="00EE5FFB">
              <w:t xml:space="preserve"> </w:t>
            </w:r>
            <w:r>
              <w:t>Δερματίτιδα</w:t>
            </w:r>
            <w:r w:rsidRPr="00EE5FFB">
              <w:t xml:space="preserve"> </w:t>
            </w:r>
            <w:r>
              <w:t>εξ</w:t>
            </w:r>
            <w:r w:rsidRPr="00EE5FFB">
              <w:t xml:space="preserve"> </w:t>
            </w:r>
            <w:r>
              <w:t>επαφής</w:t>
            </w:r>
            <w:r w:rsidRPr="00EE5FFB">
              <w:t xml:space="preserve"> </w:t>
            </w:r>
            <w:r>
              <w:t>προερχόμενη</w:t>
            </w:r>
            <w:r w:rsidRPr="00EE5FFB">
              <w:t xml:space="preserve"> </w:t>
            </w:r>
            <w:r>
              <w:t>από</w:t>
            </w:r>
            <w:r w:rsidRPr="00EE5FFB">
              <w:t xml:space="preserve"> </w:t>
            </w:r>
            <w:r>
              <w:t>τη</w:t>
            </w:r>
            <w:r w:rsidRPr="00EE5FFB">
              <w:t xml:space="preserve"> </w:t>
            </w:r>
            <w:r>
              <w:t>χρήση καλλυντικών προϊόντων</w:t>
            </w:r>
          </w:p>
          <w:p w14:paraId="206AC777" w14:textId="37121D5D" w:rsidR="00110546" w:rsidRPr="00110546" w:rsidRDefault="00110546" w:rsidP="00110546">
            <w:pPr>
              <w:spacing w:line="259" w:lineRule="auto"/>
              <w:jc w:val="both"/>
              <w:rPr>
                <w:rFonts w:ascii="Arial" w:eastAsia="Calibri" w:hAnsi="Arial" w:cs="Arial"/>
                <w:sz w:val="20"/>
                <w:szCs w:val="20"/>
                <w:lang w:val="en-US"/>
              </w:rPr>
            </w:pPr>
            <w:r w:rsidRPr="003F2730">
              <w:rPr>
                <w:lang w:val="en-US"/>
              </w:rPr>
              <w:t>Allergic</w:t>
            </w:r>
            <w:r w:rsidRPr="00EE5FFB">
              <w:rPr>
                <w:lang w:val="en-US"/>
              </w:rPr>
              <w:t xml:space="preserve"> </w:t>
            </w:r>
            <w:r w:rsidRPr="003F2730">
              <w:rPr>
                <w:lang w:val="en-US"/>
              </w:rPr>
              <w:t>contact</w:t>
            </w:r>
            <w:r w:rsidRPr="00EE5FFB">
              <w:rPr>
                <w:lang w:val="en-US"/>
              </w:rPr>
              <w:t xml:space="preserve"> </w:t>
            </w:r>
            <w:r w:rsidRPr="003F2730">
              <w:rPr>
                <w:lang w:val="en-US"/>
              </w:rPr>
              <w:t>dermatitis</w:t>
            </w:r>
            <w:r w:rsidRPr="00EE5FFB">
              <w:rPr>
                <w:lang w:val="en-US"/>
              </w:rPr>
              <w:t xml:space="preserve"> </w:t>
            </w:r>
            <w:r w:rsidRPr="003F2730">
              <w:rPr>
                <w:lang w:val="en-US"/>
              </w:rPr>
              <w:t>caused</w:t>
            </w:r>
            <w:r w:rsidRPr="00EE5FFB">
              <w:rPr>
                <w:lang w:val="en-US"/>
              </w:rPr>
              <w:t xml:space="preserve"> </w:t>
            </w:r>
            <w:r w:rsidRPr="003F2730">
              <w:rPr>
                <w:lang w:val="en-US"/>
              </w:rPr>
              <w:t>by</w:t>
            </w:r>
            <w:r w:rsidRPr="00EE5FFB">
              <w:rPr>
                <w:lang w:val="en-US"/>
              </w:rPr>
              <w:t xml:space="preserve"> </w:t>
            </w:r>
            <w:r w:rsidRPr="003F2730">
              <w:rPr>
                <w:lang w:val="en-US"/>
              </w:rPr>
              <w:t>cosmetic</w:t>
            </w:r>
            <w:r w:rsidRPr="00EE5FFB">
              <w:rPr>
                <w:lang w:val="en-US"/>
              </w:rPr>
              <w:t xml:space="preserve"> </w:t>
            </w:r>
            <w:r w:rsidRPr="003F2730">
              <w:rPr>
                <w:lang w:val="en-US"/>
              </w:rPr>
              <w:t>products</w:t>
            </w:r>
            <w:r w:rsidRPr="00EE5FFB">
              <w:rPr>
                <w:lang w:val="en-US"/>
              </w:rPr>
              <w:t>.</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4CFD443D" w14:textId="77777777" w:rsidR="00110546" w:rsidRPr="007268C4" w:rsidRDefault="00110546" w:rsidP="00110546">
            <w:pPr>
              <w:pStyle w:val="2"/>
              <w:ind w:left="0" w:firstLine="0"/>
              <w:jc w:val="center"/>
              <w:rPr>
                <w:rFonts w:ascii="Calibri" w:hAnsi="Calibri" w:cs="Calibri"/>
                <w:b/>
                <w:szCs w:val="22"/>
                <w:lang w:val="el-GR"/>
              </w:rPr>
            </w:pPr>
            <w:r w:rsidRPr="007268C4">
              <w:rPr>
                <w:rFonts w:ascii="Calibri" w:hAnsi="Calibri" w:cs="Calibri"/>
                <w:b/>
                <w:szCs w:val="22"/>
                <w:lang w:val="el-GR"/>
              </w:rPr>
              <w:t>ΚΙΝΤΖΙΟΥ ΕΛΕΝΗ</w:t>
            </w:r>
          </w:p>
          <w:p w14:paraId="3B72E6F7" w14:textId="2B2FAEA1" w:rsidR="00110546" w:rsidRPr="000E2357" w:rsidRDefault="00110546" w:rsidP="00110546">
            <w:pPr>
              <w:pStyle w:val="2"/>
              <w:spacing w:before="60" w:after="60" w:line="256" w:lineRule="auto"/>
              <w:ind w:left="0" w:firstLine="0"/>
              <w:jc w:val="both"/>
              <w:rPr>
                <w:rFonts w:ascii="Tahoma" w:hAnsi="Tahoma" w:cs="Tahoma"/>
                <w:sz w:val="20"/>
              </w:rPr>
            </w:pPr>
            <w:r>
              <w:rPr>
                <w:rFonts w:ascii="Calibri" w:hAnsi="Calibri" w:cs="Calibri"/>
                <w:szCs w:val="22"/>
                <w:lang w:val="el-GR"/>
              </w:rPr>
              <w:t xml:space="preserve"> </w:t>
            </w:r>
            <w:r w:rsidRPr="007268C4">
              <w:rPr>
                <w:rFonts w:ascii="Calibri" w:hAnsi="Calibri" w:cs="Calibri"/>
                <w:szCs w:val="22"/>
                <w:lang w:val="el-GR"/>
              </w:rPr>
              <w:t>ΚΑΘΗΓΗΤΡΙΑ</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42135730" w14:textId="5F4B217D" w:rsidR="00110546" w:rsidRPr="000E2357" w:rsidRDefault="00110546" w:rsidP="00110546">
            <w:pPr>
              <w:jc w:val="both"/>
              <w:rPr>
                <w:rFonts w:ascii="Arial" w:eastAsia="Calibri" w:hAnsi="Arial" w:cs="Arial"/>
                <w:sz w:val="20"/>
                <w:szCs w:val="20"/>
              </w:rPr>
            </w:pPr>
            <w:r>
              <w:rPr>
                <w:rFonts w:ascii="Arial" w:hAnsi="Arial" w:cs="Arial"/>
                <w:sz w:val="20"/>
                <w:szCs w:val="20"/>
              </w:rPr>
              <w:t>Μελέτη των παραγόντων που προέρχονται από την χρήση καλλυντικών προϊόντων και που μπορούν να προκαλέσουν αλλεργική δερματίτιδα στο πρόσωπο και το σώμα</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050B1CB" w14:textId="77777777" w:rsidR="00110546" w:rsidRDefault="00110546" w:rsidP="00110546">
            <w:pPr>
              <w:pStyle w:val="2"/>
              <w:spacing w:before="60" w:after="60"/>
              <w:ind w:left="0" w:firstLine="0"/>
              <w:jc w:val="center"/>
              <w:rPr>
                <w:rFonts w:cs="Arial"/>
                <w:sz w:val="20"/>
                <w:lang w:val="el-GR"/>
              </w:rPr>
            </w:pPr>
            <w:r>
              <w:rPr>
                <w:rFonts w:cs="Arial"/>
                <w:sz w:val="20"/>
                <w:lang w:val="el-GR"/>
              </w:rPr>
              <w:t>Ανεπιθύμητες Ενέργειες από καλλυντικά</w:t>
            </w:r>
          </w:p>
          <w:p w14:paraId="12C19C7B" w14:textId="77777777" w:rsidR="00110546" w:rsidRDefault="00110546" w:rsidP="00110546">
            <w:pPr>
              <w:pStyle w:val="2"/>
              <w:spacing w:before="60" w:after="60"/>
              <w:ind w:left="0" w:firstLine="0"/>
              <w:jc w:val="center"/>
              <w:rPr>
                <w:rFonts w:cs="Arial"/>
                <w:sz w:val="20"/>
                <w:lang w:val="el-GR"/>
              </w:rPr>
            </w:pPr>
            <w:r>
              <w:rPr>
                <w:rFonts w:cs="Arial"/>
                <w:sz w:val="20"/>
                <w:lang w:val="el-GR"/>
              </w:rPr>
              <w:t xml:space="preserve">Δερματολογία </w:t>
            </w:r>
          </w:p>
          <w:p w14:paraId="7B04B4E2" w14:textId="289CC518" w:rsidR="00110546" w:rsidRPr="000E2357" w:rsidRDefault="00110546" w:rsidP="00110546">
            <w:pPr>
              <w:spacing w:before="60" w:after="60" w:line="240" w:lineRule="auto"/>
              <w:jc w:val="center"/>
              <w:rPr>
                <w:rFonts w:ascii="Arial" w:eastAsia="Times New Roman" w:hAnsi="Arial" w:cs="Arial"/>
                <w:sz w:val="20"/>
                <w:szCs w:val="20"/>
              </w:rPr>
            </w:pPr>
            <w:proofErr w:type="spellStart"/>
            <w:r>
              <w:rPr>
                <w:rFonts w:cs="Arial"/>
                <w:sz w:val="20"/>
              </w:rPr>
              <w:t>Κοσμητολογία</w:t>
            </w:r>
            <w:proofErr w:type="spellEnd"/>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7E9C4A3E" w14:textId="2141FC38" w:rsidR="00110546" w:rsidRPr="000E2357" w:rsidRDefault="00110546" w:rsidP="00110546">
            <w:pPr>
              <w:pStyle w:val="2"/>
              <w:spacing w:before="60" w:after="60" w:line="256" w:lineRule="auto"/>
              <w:ind w:left="0" w:firstLine="0"/>
              <w:jc w:val="center"/>
              <w:rPr>
                <w:rFonts w:cs="Arial"/>
                <w:sz w:val="20"/>
              </w:rPr>
            </w:pPr>
            <w:r>
              <w:rPr>
                <w:rFonts w:cs="Arial"/>
                <w:sz w:val="20"/>
                <w:lang w:val="el-GR"/>
              </w:rPr>
              <w:t>1</w:t>
            </w:r>
          </w:p>
        </w:tc>
      </w:tr>
      <w:tr w:rsidR="00110546" w:rsidRPr="00D810AB" w14:paraId="632EF407"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54F8A7E7" w14:textId="77777777" w:rsidR="00110546" w:rsidRDefault="00110546" w:rsidP="00110546">
            <w:pPr>
              <w:pStyle w:val="2"/>
              <w:spacing w:before="60" w:after="60" w:line="256" w:lineRule="auto"/>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0B91A547" w14:textId="77777777" w:rsidR="00110546" w:rsidRDefault="00110546" w:rsidP="00110546">
            <w:pPr>
              <w:spacing w:after="0" w:line="240" w:lineRule="auto"/>
              <w:rPr>
                <w:rFonts w:ascii="Arial" w:hAnsi="Arial" w:cs="Arial"/>
                <w:sz w:val="20"/>
                <w:szCs w:val="20"/>
              </w:rPr>
            </w:pPr>
            <w:r>
              <w:rPr>
                <w:rFonts w:ascii="Arial" w:hAnsi="Arial" w:cs="Arial"/>
                <w:sz w:val="20"/>
                <w:szCs w:val="20"/>
              </w:rPr>
              <w:t>ΔΑΣΥΤΡΙΧΙΣΜΟΣ</w:t>
            </w:r>
          </w:p>
          <w:p w14:paraId="624E34E4" w14:textId="6D7E4857" w:rsidR="00110546" w:rsidRDefault="00110546" w:rsidP="00110546">
            <w:r>
              <w:rPr>
                <w:rFonts w:ascii="Arial" w:hAnsi="Arial" w:cs="Arial"/>
                <w:sz w:val="20"/>
                <w:szCs w:val="20"/>
                <w:lang w:val="en-US"/>
              </w:rPr>
              <w:t>HIRSUTISM</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20AA309C" w14:textId="77777777" w:rsidR="00110546" w:rsidRDefault="00110546" w:rsidP="00110546">
            <w:pPr>
              <w:pStyle w:val="2"/>
              <w:ind w:left="0" w:firstLine="0"/>
              <w:jc w:val="center"/>
              <w:rPr>
                <w:rFonts w:cs="Arial"/>
                <w:bCs/>
                <w:sz w:val="20"/>
                <w:lang w:val="el-GR"/>
              </w:rPr>
            </w:pPr>
            <w:r>
              <w:rPr>
                <w:rFonts w:cs="Arial"/>
                <w:bCs/>
                <w:sz w:val="20"/>
                <w:lang w:val="el-GR"/>
              </w:rPr>
              <w:t>Ι. ΓΚΡΕΚ</w:t>
            </w:r>
          </w:p>
          <w:p w14:paraId="6D4FF5DA" w14:textId="3C17A604" w:rsidR="00110546" w:rsidRPr="007268C4" w:rsidRDefault="00110546" w:rsidP="00110546">
            <w:pPr>
              <w:pStyle w:val="2"/>
              <w:ind w:left="0" w:firstLine="0"/>
              <w:jc w:val="center"/>
              <w:rPr>
                <w:rFonts w:ascii="Calibri" w:hAnsi="Calibri" w:cs="Calibri"/>
                <w:b/>
                <w:szCs w:val="22"/>
                <w:lang w:val="el-GR"/>
              </w:rPr>
            </w:pPr>
            <w:r>
              <w:rPr>
                <w:rFonts w:cs="Arial"/>
                <w:bCs/>
                <w:sz w:val="20"/>
                <w:lang w:val="el-GR"/>
              </w:rPr>
              <w:t>ΑΝ. ΚΑΘΗΓΗΤΡΙΑ</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2F97A308" w14:textId="77777777" w:rsidR="00110546" w:rsidRDefault="00110546" w:rsidP="00110546">
            <w:pPr>
              <w:jc w:val="both"/>
              <w:rPr>
                <w:rFonts w:ascii="Arial" w:hAnsi="Arial" w:cs="Arial"/>
                <w:sz w:val="20"/>
                <w:szCs w:val="20"/>
              </w:rPr>
            </w:pP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756470A" w14:textId="77777777" w:rsidR="00110546" w:rsidRDefault="00110546" w:rsidP="00110546">
            <w:pPr>
              <w:pStyle w:val="2"/>
              <w:spacing w:before="60" w:after="60"/>
              <w:ind w:left="0" w:firstLine="0"/>
              <w:jc w:val="center"/>
              <w:rPr>
                <w:rFonts w:cs="Arial"/>
                <w:sz w:val="20"/>
                <w:lang w:val="el-GR"/>
              </w:rPr>
            </w:pP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73F0425E" w14:textId="7248BD05" w:rsidR="00110546" w:rsidRDefault="00110546" w:rsidP="00110546">
            <w:pPr>
              <w:pStyle w:val="2"/>
              <w:spacing w:before="60" w:after="60" w:line="256" w:lineRule="auto"/>
              <w:ind w:left="0" w:firstLine="0"/>
              <w:jc w:val="center"/>
              <w:rPr>
                <w:rFonts w:cs="Arial"/>
                <w:sz w:val="20"/>
                <w:lang w:val="el-GR"/>
              </w:rPr>
            </w:pPr>
            <w:r>
              <w:rPr>
                <w:rFonts w:cs="Arial"/>
                <w:sz w:val="20"/>
                <w:lang w:val="el-GR"/>
              </w:rPr>
              <w:t>1</w:t>
            </w:r>
          </w:p>
        </w:tc>
      </w:tr>
      <w:tr w:rsidR="00D810AB" w14:paraId="30FA0047"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014AE32E" w14:textId="77777777" w:rsidR="00D810AB" w:rsidRDefault="00D810AB">
            <w:pPr>
              <w:rPr>
                <w:rFonts w:cs="Arial"/>
                <w:sz w:val="20"/>
              </w:rPr>
            </w:pPr>
          </w:p>
        </w:tc>
      </w:tr>
      <w:tr w:rsidR="00D0007B" w:rsidRPr="00AE1B7A" w14:paraId="58C4DC52"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tcPr>
          <w:p w14:paraId="404DD051" w14:textId="6B9F74CA" w:rsidR="00D0007B" w:rsidRDefault="00D0007B" w:rsidP="00D0007B">
            <w:pPr>
              <w:pStyle w:val="2"/>
              <w:spacing w:before="60" w:after="60"/>
              <w:ind w:left="0" w:firstLine="0"/>
              <w:jc w:val="both"/>
              <w:rPr>
                <w:rFonts w:ascii="Tahoma" w:hAnsi="Tahoma" w:cs="Tahoma"/>
                <w:sz w:val="20"/>
                <w:lang w:val="el-GR"/>
              </w:rPr>
            </w:pPr>
          </w:p>
        </w:tc>
        <w:tc>
          <w:tcPr>
            <w:tcW w:w="3661" w:type="dxa"/>
            <w:gridSpan w:val="2"/>
            <w:tcBorders>
              <w:top w:val="double" w:sz="4" w:space="0" w:color="auto"/>
              <w:left w:val="single" w:sz="4" w:space="0" w:color="auto"/>
              <w:bottom w:val="single" w:sz="4" w:space="0" w:color="auto"/>
              <w:right w:val="single" w:sz="4" w:space="0" w:color="auto"/>
            </w:tcBorders>
            <w:shd w:val="clear" w:color="auto" w:fill="FFFFFF"/>
            <w:vAlign w:val="center"/>
          </w:tcPr>
          <w:p w14:paraId="043D82C7" w14:textId="77777777" w:rsidR="00D0007B" w:rsidRPr="005A121E" w:rsidRDefault="00D0007B" w:rsidP="00D0007B">
            <w:pPr>
              <w:spacing w:after="0" w:line="240" w:lineRule="auto"/>
              <w:rPr>
                <w:rFonts w:ascii="Arial" w:hAnsi="Arial" w:cs="Arial"/>
                <w:sz w:val="20"/>
                <w:szCs w:val="20"/>
              </w:rPr>
            </w:pPr>
            <w:r w:rsidRPr="005A121E">
              <w:rPr>
                <w:rFonts w:ascii="Arial" w:hAnsi="Arial" w:cs="Arial"/>
                <w:sz w:val="20"/>
                <w:szCs w:val="20"/>
              </w:rPr>
              <w:t xml:space="preserve">Ανεπιθύμητες ενέργειες από την εφαρμογή τρυπήματος στο δέρμα για σκουλαρίκι. </w:t>
            </w:r>
          </w:p>
          <w:p w14:paraId="46CECD7B" w14:textId="77777777" w:rsidR="00D0007B" w:rsidRPr="005A121E" w:rsidRDefault="00D0007B" w:rsidP="00D0007B">
            <w:pPr>
              <w:spacing w:after="0" w:line="240" w:lineRule="auto"/>
              <w:rPr>
                <w:rFonts w:ascii="Arial" w:hAnsi="Arial" w:cs="Arial"/>
                <w:sz w:val="20"/>
                <w:szCs w:val="20"/>
              </w:rPr>
            </w:pPr>
          </w:p>
          <w:p w14:paraId="06ADC293" w14:textId="77777777" w:rsidR="00D0007B" w:rsidRPr="005A121E" w:rsidRDefault="00D0007B" w:rsidP="00D0007B">
            <w:pPr>
              <w:rPr>
                <w:rFonts w:ascii="Arial" w:hAnsi="Arial" w:cs="Arial"/>
                <w:sz w:val="20"/>
                <w:szCs w:val="20"/>
                <w:lang w:val="en-US"/>
              </w:rPr>
            </w:pPr>
            <w:r w:rsidRPr="005A121E">
              <w:rPr>
                <w:rFonts w:ascii="Arial" w:hAnsi="Arial" w:cs="Arial"/>
                <w:sz w:val="20"/>
                <w:szCs w:val="20"/>
                <w:lang w:val="en-US"/>
              </w:rPr>
              <w:t>Complications induced by body piercing</w:t>
            </w:r>
            <w:r>
              <w:rPr>
                <w:rFonts w:ascii="Arial" w:hAnsi="Arial" w:cs="Arial"/>
                <w:sz w:val="20"/>
                <w:szCs w:val="20"/>
                <w:lang w:val="en-US"/>
              </w:rPr>
              <w:t>.</w:t>
            </w:r>
          </w:p>
        </w:tc>
        <w:tc>
          <w:tcPr>
            <w:tcW w:w="2069" w:type="dxa"/>
            <w:gridSpan w:val="2"/>
            <w:tcBorders>
              <w:top w:val="double" w:sz="4" w:space="0" w:color="auto"/>
              <w:left w:val="single" w:sz="4" w:space="0" w:color="auto"/>
              <w:right w:val="single" w:sz="4" w:space="0" w:color="auto"/>
            </w:tcBorders>
            <w:vAlign w:val="center"/>
          </w:tcPr>
          <w:p w14:paraId="530E418A" w14:textId="77777777" w:rsidR="00D0007B" w:rsidRPr="005A121E" w:rsidRDefault="00D0007B" w:rsidP="00110546">
            <w:pPr>
              <w:pStyle w:val="2"/>
              <w:ind w:left="0" w:firstLine="0"/>
              <w:jc w:val="center"/>
              <w:rPr>
                <w:rFonts w:cs="Arial"/>
                <w:bCs/>
                <w:sz w:val="20"/>
              </w:rPr>
            </w:pPr>
            <w:r w:rsidRPr="005A121E">
              <w:rPr>
                <w:rFonts w:cs="Arial"/>
                <w:bCs/>
                <w:sz w:val="20"/>
              </w:rPr>
              <w:t>ΕΥΣΤΑΘΙΟΣ ΡΑΛΛΗΣ</w:t>
            </w:r>
          </w:p>
          <w:p w14:paraId="64F5378D" w14:textId="77777777" w:rsidR="00D0007B" w:rsidRPr="005A121E" w:rsidRDefault="00D0007B" w:rsidP="00110546">
            <w:pPr>
              <w:pStyle w:val="2"/>
              <w:ind w:left="0" w:firstLine="0"/>
              <w:jc w:val="center"/>
              <w:rPr>
                <w:rFonts w:cs="Arial"/>
                <w:sz w:val="20"/>
              </w:rPr>
            </w:pPr>
            <w:proofErr w:type="spellStart"/>
            <w:r w:rsidRPr="005A121E">
              <w:rPr>
                <w:rFonts w:cs="Arial"/>
                <w:sz w:val="20"/>
              </w:rPr>
              <w:t>Επίκ</w:t>
            </w:r>
            <w:proofErr w:type="spellEnd"/>
            <w:r w:rsidRPr="005A121E">
              <w:rPr>
                <w:rFonts w:cs="Arial"/>
                <w:sz w:val="20"/>
              </w:rPr>
              <w:t>. Καθηγητής</w:t>
            </w:r>
          </w:p>
          <w:p w14:paraId="2E61160F" w14:textId="77777777" w:rsidR="00D0007B" w:rsidRPr="005A121E" w:rsidRDefault="00D0007B" w:rsidP="00110546">
            <w:pPr>
              <w:pStyle w:val="2"/>
              <w:spacing w:before="60" w:after="60"/>
              <w:ind w:left="0" w:firstLine="0"/>
              <w:jc w:val="center"/>
              <w:rPr>
                <w:rFonts w:cs="Arial"/>
                <w:sz w:val="20"/>
                <w:lang w:val="el-GR"/>
              </w:rPr>
            </w:pPr>
            <w:r w:rsidRPr="005A121E">
              <w:rPr>
                <w:rFonts w:cs="Arial"/>
                <w:sz w:val="20"/>
              </w:rPr>
              <w:t xml:space="preserve">Δερματολογίας – </w:t>
            </w:r>
            <w:proofErr w:type="spellStart"/>
            <w:r w:rsidRPr="005A121E">
              <w:rPr>
                <w:rFonts w:cs="Arial"/>
                <w:sz w:val="20"/>
              </w:rPr>
              <w:t>Αφροδ</w:t>
            </w:r>
            <w:proofErr w:type="spellEnd"/>
            <w:r w:rsidRPr="005A121E">
              <w:rPr>
                <w:rFonts w:cs="Arial"/>
                <w:sz w:val="20"/>
              </w:rPr>
              <w:t>/</w:t>
            </w:r>
            <w:proofErr w:type="spellStart"/>
            <w:r w:rsidRPr="005A121E">
              <w:rPr>
                <w:rFonts w:cs="Arial"/>
                <w:sz w:val="20"/>
              </w:rPr>
              <w:t>γίας</w:t>
            </w:r>
            <w:proofErr w:type="spellEnd"/>
          </w:p>
        </w:tc>
        <w:tc>
          <w:tcPr>
            <w:tcW w:w="4879" w:type="dxa"/>
            <w:gridSpan w:val="5"/>
            <w:tcBorders>
              <w:top w:val="double" w:sz="4" w:space="0" w:color="auto"/>
              <w:left w:val="single" w:sz="4" w:space="0" w:color="auto"/>
              <w:bottom w:val="single" w:sz="4" w:space="0" w:color="auto"/>
              <w:right w:val="single" w:sz="4" w:space="0" w:color="auto"/>
            </w:tcBorders>
            <w:vAlign w:val="center"/>
          </w:tcPr>
          <w:p w14:paraId="5D97FE43" w14:textId="77777777" w:rsidR="00D0007B" w:rsidRPr="005A121E" w:rsidRDefault="00D0007B" w:rsidP="00D0007B">
            <w:pPr>
              <w:jc w:val="both"/>
              <w:rPr>
                <w:rFonts w:ascii="Arial" w:hAnsi="Arial" w:cs="Arial"/>
                <w:sz w:val="20"/>
                <w:szCs w:val="20"/>
              </w:rPr>
            </w:pPr>
            <w:r w:rsidRPr="005A121E">
              <w:rPr>
                <w:rFonts w:ascii="Arial" w:hAnsi="Arial" w:cs="Arial"/>
                <w:sz w:val="20"/>
                <w:szCs w:val="20"/>
              </w:rPr>
              <w:t xml:space="preserve">Η επιλογή της εφαρμογής </w:t>
            </w:r>
            <w:r w:rsidRPr="005A121E">
              <w:rPr>
                <w:rFonts w:ascii="Arial" w:hAnsi="Arial" w:cs="Arial"/>
                <w:sz w:val="20"/>
                <w:szCs w:val="20"/>
                <w:lang w:val="en-US"/>
              </w:rPr>
              <w:t>piercing</w:t>
            </w:r>
            <w:r w:rsidRPr="005A121E">
              <w:rPr>
                <w:rFonts w:ascii="Arial" w:hAnsi="Arial" w:cs="Arial"/>
                <w:sz w:val="20"/>
                <w:szCs w:val="20"/>
              </w:rPr>
              <w:t xml:space="preserve"> σε «νέα», ποικίλα σημεία του δέρματος έχει συνδυαστεί με την εμφάνιση «νέων», σπάνιων ανεπιθύμητων ενεργειών. Αναφορά του συνόλου αυτών και σύντομη περιγραφή τους. </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2B022EC0" w14:textId="77777777" w:rsidR="00D0007B" w:rsidRPr="005A121E" w:rsidRDefault="00D0007B" w:rsidP="00D0007B">
            <w:pPr>
              <w:pStyle w:val="2"/>
              <w:spacing w:before="60" w:after="60"/>
              <w:ind w:left="0" w:firstLine="0"/>
              <w:jc w:val="center"/>
              <w:rPr>
                <w:rFonts w:cs="Arial"/>
                <w:sz w:val="20"/>
                <w:lang w:val="el-GR"/>
              </w:rPr>
            </w:pPr>
            <w:r w:rsidRPr="005A121E">
              <w:rPr>
                <w:rFonts w:cs="Arial"/>
                <w:sz w:val="20"/>
                <w:lang w:val="el-GR"/>
              </w:rPr>
              <w:t>Δερματολογία</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0DC8507F" w14:textId="77777777" w:rsidR="00D0007B" w:rsidRPr="005A121E" w:rsidRDefault="00D0007B" w:rsidP="00D0007B">
            <w:pPr>
              <w:pStyle w:val="2"/>
              <w:spacing w:before="60" w:after="60"/>
              <w:ind w:left="0" w:firstLine="0"/>
              <w:jc w:val="center"/>
              <w:rPr>
                <w:rFonts w:cs="Arial"/>
                <w:sz w:val="20"/>
                <w:lang w:val="en-US"/>
              </w:rPr>
            </w:pPr>
            <w:r w:rsidRPr="005A121E">
              <w:rPr>
                <w:rFonts w:cs="Arial"/>
                <w:sz w:val="20"/>
                <w:lang w:val="en-US"/>
              </w:rPr>
              <w:t>1</w:t>
            </w:r>
          </w:p>
        </w:tc>
      </w:tr>
      <w:tr w:rsidR="00D0007B" w14:paraId="531C7714"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13451ADF" w14:textId="5F505C19" w:rsidR="00D0007B" w:rsidRDefault="00D0007B" w:rsidP="00D0007B">
            <w:pPr>
              <w:pStyle w:val="2"/>
              <w:spacing w:before="60" w:after="60"/>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D2491C3" w14:textId="77777777" w:rsidR="00D0007B" w:rsidRDefault="00D0007B" w:rsidP="00D0007B">
            <w:pPr>
              <w:rPr>
                <w:rFonts w:ascii="Arial" w:hAnsi="Arial" w:cs="Arial"/>
                <w:sz w:val="20"/>
                <w:szCs w:val="20"/>
              </w:rPr>
            </w:pPr>
            <w:r w:rsidRPr="005A121E">
              <w:rPr>
                <w:rFonts w:ascii="Arial" w:hAnsi="Arial" w:cs="Arial"/>
                <w:sz w:val="20"/>
                <w:szCs w:val="20"/>
              </w:rPr>
              <w:t>Ανεπιθύμητες ενέργειες από</w:t>
            </w:r>
            <w:r>
              <w:rPr>
                <w:rFonts w:ascii="Arial" w:hAnsi="Arial" w:cs="Arial"/>
                <w:sz w:val="20"/>
                <w:szCs w:val="20"/>
              </w:rPr>
              <w:t xml:space="preserve"> την εφαρμογή επιφανειακών χημικών </w:t>
            </w:r>
            <w:proofErr w:type="spellStart"/>
            <w:r>
              <w:rPr>
                <w:rFonts w:ascii="Arial" w:hAnsi="Arial" w:cs="Arial"/>
                <w:sz w:val="20"/>
                <w:szCs w:val="20"/>
              </w:rPr>
              <w:t>peelings</w:t>
            </w:r>
            <w:proofErr w:type="spellEnd"/>
            <w:r>
              <w:rPr>
                <w:rFonts w:ascii="Arial" w:hAnsi="Arial" w:cs="Arial"/>
                <w:sz w:val="20"/>
                <w:szCs w:val="20"/>
              </w:rPr>
              <w:t xml:space="preserve"> στο πρόσωπο. </w:t>
            </w:r>
            <w:r w:rsidRPr="005A121E">
              <w:rPr>
                <w:rFonts w:ascii="Arial" w:hAnsi="Arial" w:cs="Arial"/>
                <w:sz w:val="20"/>
                <w:szCs w:val="20"/>
              </w:rPr>
              <w:t xml:space="preserve"> </w:t>
            </w:r>
          </w:p>
          <w:p w14:paraId="5EF8BAE2" w14:textId="77777777" w:rsidR="00D0007B" w:rsidRPr="005A121E" w:rsidRDefault="00D0007B" w:rsidP="00D0007B">
            <w:pPr>
              <w:rPr>
                <w:rFonts w:ascii="Arial" w:hAnsi="Arial" w:cs="Arial"/>
                <w:sz w:val="20"/>
                <w:szCs w:val="20"/>
                <w:lang w:val="en-US"/>
              </w:rPr>
            </w:pPr>
            <w:r>
              <w:rPr>
                <w:rFonts w:ascii="Arial" w:hAnsi="Arial" w:cs="Arial"/>
                <w:sz w:val="20"/>
                <w:szCs w:val="20"/>
                <w:lang w:val="en-US"/>
              </w:rPr>
              <w:t>Complications induced by superficial facial chemical peelings.</w:t>
            </w:r>
          </w:p>
        </w:tc>
        <w:tc>
          <w:tcPr>
            <w:tcW w:w="2069" w:type="dxa"/>
            <w:gridSpan w:val="2"/>
            <w:tcBorders>
              <w:left w:val="single" w:sz="4" w:space="0" w:color="auto"/>
              <w:right w:val="single" w:sz="4" w:space="0" w:color="auto"/>
            </w:tcBorders>
            <w:vAlign w:val="center"/>
          </w:tcPr>
          <w:p w14:paraId="778D5F9E" w14:textId="77777777" w:rsidR="00DA574E" w:rsidRPr="005A121E" w:rsidRDefault="00DA574E" w:rsidP="00DA574E">
            <w:pPr>
              <w:pStyle w:val="2"/>
              <w:ind w:left="0" w:firstLine="0"/>
              <w:jc w:val="center"/>
              <w:rPr>
                <w:rFonts w:cs="Arial"/>
                <w:bCs/>
                <w:sz w:val="20"/>
              </w:rPr>
            </w:pPr>
            <w:r w:rsidRPr="005A121E">
              <w:rPr>
                <w:rFonts w:cs="Arial"/>
                <w:bCs/>
                <w:sz w:val="20"/>
              </w:rPr>
              <w:t>ΕΥΣΤΑΘΙΟΣ ΡΑΛΛΗΣ</w:t>
            </w:r>
          </w:p>
          <w:p w14:paraId="059A1D20" w14:textId="77777777" w:rsidR="00DA574E" w:rsidRPr="005A121E" w:rsidRDefault="00DA574E" w:rsidP="00DA574E">
            <w:pPr>
              <w:pStyle w:val="2"/>
              <w:ind w:left="0" w:firstLine="0"/>
              <w:jc w:val="center"/>
              <w:rPr>
                <w:rFonts w:cs="Arial"/>
                <w:sz w:val="20"/>
              </w:rPr>
            </w:pPr>
            <w:proofErr w:type="spellStart"/>
            <w:r w:rsidRPr="005A121E">
              <w:rPr>
                <w:rFonts w:cs="Arial"/>
                <w:sz w:val="20"/>
              </w:rPr>
              <w:t>Επίκ</w:t>
            </w:r>
            <w:proofErr w:type="spellEnd"/>
            <w:r w:rsidRPr="005A121E">
              <w:rPr>
                <w:rFonts w:cs="Arial"/>
                <w:sz w:val="20"/>
              </w:rPr>
              <w:t>. Καθηγητής</w:t>
            </w:r>
          </w:p>
          <w:p w14:paraId="0726502A" w14:textId="045BF752" w:rsidR="00D0007B" w:rsidRPr="00DA574E" w:rsidRDefault="00DA574E" w:rsidP="00DA574E">
            <w:pPr>
              <w:pStyle w:val="2"/>
              <w:spacing w:before="60" w:after="60"/>
              <w:ind w:left="0" w:firstLine="0"/>
              <w:jc w:val="both"/>
              <w:rPr>
                <w:rFonts w:cs="Arial"/>
                <w:sz w:val="20"/>
                <w:lang w:val="el-GR"/>
              </w:rPr>
            </w:pPr>
            <w:r w:rsidRPr="005A121E">
              <w:rPr>
                <w:rFonts w:cs="Arial"/>
                <w:sz w:val="20"/>
              </w:rPr>
              <w:t xml:space="preserve">Δερματολογίας – </w:t>
            </w:r>
            <w:proofErr w:type="spellStart"/>
            <w:r w:rsidRPr="005A121E">
              <w:rPr>
                <w:rFonts w:cs="Arial"/>
                <w:sz w:val="20"/>
              </w:rPr>
              <w:t>Αφροδ</w:t>
            </w:r>
            <w:proofErr w:type="spellEnd"/>
            <w:r w:rsidRPr="005A121E">
              <w:rPr>
                <w:rFonts w:cs="Arial"/>
                <w:sz w:val="20"/>
              </w:rPr>
              <w:t>/</w:t>
            </w:r>
            <w:proofErr w:type="spellStart"/>
            <w:r w:rsidRPr="005A121E">
              <w:rPr>
                <w:rFonts w:cs="Arial"/>
                <w:sz w:val="20"/>
              </w:rPr>
              <w:t>γίας</w:t>
            </w:r>
            <w:proofErr w:type="spellEnd"/>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63DE097D" w14:textId="77777777" w:rsidR="00D0007B" w:rsidRPr="005A121E" w:rsidRDefault="00D0007B" w:rsidP="00D0007B">
            <w:pPr>
              <w:jc w:val="both"/>
              <w:rPr>
                <w:rFonts w:ascii="Arial" w:hAnsi="Arial" w:cs="Arial"/>
                <w:sz w:val="20"/>
                <w:szCs w:val="20"/>
              </w:rPr>
            </w:pPr>
            <w:r>
              <w:rPr>
                <w:rFonts w:ascii="Arial" w:hAnsi="Arial" w:cs="Arial"/>
                <w:sz w:val="20"/>
                <w:szCs w:val="20"/>
              </w:rPr>
              <w:t xml:space="preserve">Η εφαρμογή χημικών </w:t>
            </w:r>
            <w:r>
              <w:rPr>
                <w:rFonts w:ascii="Arial" w:hAnsi="Arial" w:cs="Arial"/>
                <w:sz w:val="20"/>
                <w:szCs w:val="20"/>
                <w:lang w:val="en-US"/>
              </w:rPr>
              <w:t>peelings</w:t>
            </w:r>
            <w:r w:rsidRPr="005A121E">
              <w:rPr>
                <w:rFonts w:ascii="Arial" w:hAnsi="Arial" w:cs="Arial"/>
                <w:sz w:val="20"/>
                <w:szCs w:val="20"/>
              </w:rPr>
              <w:t xml:space="preserve"> </w:t>
            </w:r>
            <w:r>
              <w:rPr>
                <w:rFonts w:ascii="Arial" w:hAnsi="Arial" w:cs="Arial"/>
                <w:sz w:val="20"/>
                <w:szCs w:val="20"/>
              </w:rPr>
              <w:t xml:space="preserve">αποτελεί μια δημοφιλή και συχνά εφαρμοζόμενη </w:t>
            </w:r>
            <w:proofErr w:type="spellStart"/>
            <w:r>
              <w:rPr>
                <w:rFonts w:ascii="Arial" w:hAnsi="Arial" w:cs="Arial"/>
                <w:sz w:val="20"/>
                <w:szCs w:val="20"/>
              </w:rPr>
              <w:t>αντιγηραντική</w:t>
            </w:r>
            <w:proofErr w:type="spellEnd"/>
            <w:r>
              <w:rPr>
                <w:rFonts w:ascii="Arial" w:hAnsi="Arial" w:cs="Arial"/>
                <w:sz w:val="20"/>
                <w:szCs w:val="20"/>
              </w:rPr>
              <w:t xml:space="preserve"> θεραπεία. Η γνώση των</w:t>
            </w:r>
            <w:r w:rsidRPr="005A121E">
              <w:rPr>
                <w:rFonts w:ascii="Arial" w:hAnsi="Arial" w:cs="Arial"/>
                <w:sz w:val="20"/>
                <w:szCs w:val="20"/>
              </w:rPr>
              <w:t xml:space="preserve"> </w:t>
            </w:r>
            <w:r>
              <w:rPr>
                <w:rFonts w:ascii="Arial" w:hAnsi="Arial" w:cs="Arial"/>
                <w:sz w:val="20"/>
                <w:szCs w:val="20"/>
              </w:rPr>
              <w:t xml:space="preserve">αντενδείξεων και των ανεπιθύμητων ενεργειών που μπορούν να προκληθούν ακόμα και από επιφανειακά </w:t>
            </w:r>
            <w:r>
              <w:rPr>
                <w:rFonts w:ascii="Arial" w:hAnsi="Arial" w:cs="Arial"/>
                <w:sz w:val="20"/>
                <w:szCs w:val="20"/>
                <w:lang w:val="en-US"/>
              </w:rPr>
              <w:t>peelings</w:t>
            </w:r>
            <w:r w:rsidRPr="005A121E">
              <w:rPr>
                <w:rFonts w:ascii="Arial" w:hAnsi="Arial" w:cs="Arial"/>
                <w:sz w:val="20"/>
                <w:szCs w:val="20"/>
              </w:rPr>
              <w:t xml:space="preserve"> </w:t>
            </w:r>
            <w:r>
              <w:rPr>
                <w:rFonts w:ascii="Arial" w:hAnsi="Arial" w:cs="Arial"/>
                <w:sz w:val="20"/>
                <w:szCs w:val="20"/>
              </w:rPr>
              <w:t xml:space="preserve">είναι πολύ σημαντική. </w:t>
            </w:r>
            <w:r w:rsidRPr="005A121E">
              <w:rPr>
                <w:rFonts w:ascii="Arial" w:hAnsi="Arial" w:cs="Arial"/>
                <w:sz w:val="20"/>
                <w:szCs w:val="20"/>
              </w:rPr>
              <w:t>Αναφορά του συνόλου αυτών και σύντομη περιγραφή τους.</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581EDD05" w14:textId="77777777" w:rsidR="00D0007B" w:rsidRPr="005A121E" w:rsidRDefault="00D0007B" w:rsidP="00D0007B">
            <w:pPr>
              <w:pStyle w:val="2"/>
              <w:spacing w:before="60" w:after="60"/>
              <w:ind w:left="0" w:firstLine="0"/>
              <w:jc w:val="center"/>
              <w:rPr>
                <w:rFonts w:cs="Arial"/>
                <w:sz w:val="20"/>
                <w:lang w:val="el-GR"/>
              </w:rPr>
            </w:pPr>
            <w:r w:rsidRPr="005A121E">
              <w:rPr>
                <w:rFonts w:cs="Arial"/>
                <w:sz w:val="20"/>
                <w:lang w:val="el-GR"/>
              </w:rPr>
              <w:t>Δερματολογία</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3311F623" w14:textId="77777777" w:rsidR="00D0007B" w:rsidRPr="005A121E" w:rsidRDefault="00D0007B" w:rsidP="00D0007B">
            <w:pPr>
              <w:pStyle w:val="2"/>
              <w:spacing w:before="60" w:after="60"/>
              <w:ind w:left="0" w:firstLine="0"/>
              <w:jc w:val="center"/>
              <w:rPr>
                <w:rFonts w:cs="Arial"/>
                <w:sz w:val="20"/>
                <w:lang w:val="el-GR"/>
              </w:rPr>
            </w:pPr>
            <w:r w:rsidRPr="005A121E">
              <w:rPr>
                <w:rFonts w:cs="Arial"/>
                <w:sz w:val="20"/>
                <w:lang w:val="en-US"/>
              </w:rPr>
              <w:t>1</w:t>
            </w:r>
          </w:p>
        </w:tc>
      </w:tr>
      <w:tr w:rsidR="009778D8" w14:paraId="5876586B"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4B4A95F8" w14:textId="77777777" w:rsidR="009778D8" w:rsidRPr="00F62E1A" w:rsidRDefault="009778D8" w:rsidP="009778D8">
            <w:pPr>
              <w:pStyle w:val="2"/>
              <w:spacing w:before="60" w:after="60"/>
              <w:ind w:left="0" w:firstLine="0"/>
              <w:jc w:val="both"/>
              <w:rPr>
                <w:rFonts w:ascii="Tahoma" w:hAnsi="Tahoma" w:cs="Tahoma"/>
                <w:sz w:val="20"/>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2E3EAEEC" w14:textId="77777777" w:rsidR="009778D8" w:rsidRDefault="009778D8" w:rsidP="009778D8">
            <w:pPr>
              <w:jc w:val="both"/>
              <w:rPr>
                <w:rFonts w:ascii="Arial" w:hAnsi="Arial" w:cs="Arial"/>
                <w:sz w:val="20"/>
                <w:szCs w:val="20"/>
              </w:rPr>
            </w:pPr>
            <w:r>
              <w:rPr>
                <w:rFonts w:ascii="Arial" w:hAnsi="Arial" w:cs="Arial"/>
                <w:sz w:val="20"/>
                <w:szCs w:val="20"/>
                <w:lang w:val="en-US"/>
              </w:rPr>
              <w:t>H</w:t>
            </w:r>
            <w:r w:rsidRPr="001B59E6">
              <w:rPr>
                <w:rFonts w:ascii="Arial" w:hAnsi="Arial" w:cs="Arial"/>
                <w:sz w:val="20"/>
                <w:szCs w:val="20"/>
              </w:rPr>
              <w:t xml:space="preserve"> </w:t>
            </w:r>
            <w:r>
              <w:rPr>
                <w:rFonts w:ascii="Arial" w:hAnsi="Arial" w:cs="Arial"/>
                <w:sz w:val="20"/>
                <w:szCs w:val="20"/>
              </w:rPr>
              <w:t>χρήση του ενεργού άνθρακα στα καλλυντικά προϊόντα</w:t>
            </w:r>
          </w:p>
          <w:p w14:paraId="07683007" w14:textId="35C96CE6" w:rsidR="009778D8" w:rsidRPr="009778D8" w:rsidRDefault="009778D8" w:rsidP="009778D8">
            <w:pPr>
              <w:jc w:val="both"/>
              <w:rPr>
                <w:rFonts w:ascii="Arial" w:hAnsi="Arial" w:cs="Arial"/>
                <w:sz w:val="20"/>
                <w:szCs w:val="20"/>
                <w:lang w:val="en-US"/>
              </w:rPr>
            </w:pPr>
            <w:r w:rsidRPr="001B59E6">
              <w:rPr>
                <w:rFonts w:ascii="Arial" w:hAnsi="Arial" w:cs="Arial"/>
                <w:sz w:val="20"/>
                <w:szCs w:val="20"/>
                <w:lang w:val="en-US"/>
              </w:rPr>
              <w:lastRenderedPageBreak/>
              <w:t>(</w:t>
            </w:r>
            <w:r>
              <w:rPr>
                <w:rFonts w:ascii="Arial" w:hAnsi="Arial" w:cs="Arial"/>
                <w:sz w:val="20"/>
                <w:szCs w:val="20"/>
              </w:rPr>
              <w:t>Τ</w:t>
            </w:r>
            <w:r>
              <w:rPr>
                <w:rFonts w:ascii="Arial" w:hAnsi="Arial" w:cs="Arial"/>
                <w:sz w:val="20"/>
                <w:szCs w:val="20"/>
                <w:lang w:val="en-US"/>
              </w:rPr>
              <w:t>he use of Activated Charcoal in cosmetic products)</w:t>
            </w:r>
          </w:p>
        </w:tc>
        <w:tc>
          <w:tcPr>
            <w:tcW w:w="2069" w:type="dxa"/>
            <w:gridSpan w:val="2"/>
            <w:tcBorders>
              <w:left w:val="single" w:sz="4" w:space="0" w:color="auto"/>
              <w:bottom w:val="single" w:sz="4" w:space="0" w:color="auto"/>
              <w:right w:val="single" w:sz="4" w:space="0" w:color="auto"/>
            </w:tcBorders>
            <w:vAlign w:val="center"/>
          </w:tcPr>
          <w:p w14:paraId="4307235B" w14:textId="0B63933E" w:rsidR="009778D8" w:rsidRPr="005A121E" w:rsidRDefault="009778D8" w:rsidP="009778D8">
            <w:pPr>
              <w:pStyle w:val="2"/>
              <w:spacing w:before="60" w:after="60"/>
              <w:ind w:left="0" w:firstLine="0"/>
              <w:jc w:val="both"/>
              <w:rPr>
                <w:rFonts w:cs="Arial"/>
                <w:sz w:val="20"/>
                <w:lang w:val="el-GR"/>
              </w:rPr>
            </w:pPr>
            <w:r>
              <w:rPr>
                <w:rFonts w:ascii="Tahoma" w:hAnsi="Tahoma" w:cs="Tahoma"/>
                <w:sz w:val="20"/>
                <w:lang w:val="el-GR"/>
              </w:rPr>
              <w:lastRenderedPageBreak/>
              <w:t>Σπύρος Παπαγεωργίου</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03E43759" w14:textId="06146348" w:rsidR="009778D8" w:rsidRDefault="009778D8" w:rsidP="009778D8">
            <w:pPr>
              <w:jc w:val="both"/>
              <w:rPr>
                <w:rFonts w:ascii="Arial" w:hAnsi="Arial" w:cs="Arial"/>
                <w:sz w:val="20"/>
                <w:szCs w:val="20"/>
              </w:rPr>
            </w:pPr>
            <w:r>
              <w:rPr>
                <w:rFonts w:ascii="Arial" w:hAnsi="Arial" w:cs="Arial"/>
                <w:sz w:val="20"/>
                <w:szCs w:val="20"/>
              </w:rPr>
              <w:t xml:space="preserve">Θα μελετηθούν οι ιδιότητες, οι μέθοδοι παραγωγής και οι νεότερες εφαρμογές του στην </w:t>
            </w:r>
            <w:proofErr w:type="spellStart"/>
            <w:r>
              <w:rPr>
                <w:rFonts w:ascii="Arial" w:hAnsi="Arial" w:cs="Arial"/>
                <w:sz w:val="20"/>
                <w:szCs w:val="20"/>
              </w:rPr>
              <w:t>κοσμητολογία</w:t>
            </w:r>
            <w:proofErr w:type="spellEnd"/>
            <w:r>
              <w:rPr>
                <w:rFonts w:ascii="Arial" w:hAnsi="Arial" w:cs="Arial"/>
                <w:sz w:val="20"/>
                <w:szCs w:val="20"/>
              </w:rPr>
              <w:t xml:space="preserve">. </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573165A5" w14:textId="77777777" w:rsidR="009778D8" w:rsidRDefault="009778D8" w:rsidP="009778D8">
            <w:pPr>
              <w:pStyle w:val="2"/>
              <w:spacing w:before="60" w:after="60"/>
              <w:ind w:left="0" w:firstLine="0"/>
              <w:jc w:val="center"/>
              <w:rPr>
                <w:rFonts w:cs="Arial"/>
                <w:sz w:val="20"/>
                <w:lang w:val="el-GR"/>
              </w:rPr>
            </w:pPr>
            <w:proofErr w:type="spellStart"/>
            <w:r>
              <w:rPr>
                <w:rFonts w:cs="Arial"/>
                <w:sz w:val="20"/>
                <w:lang w:val="el-GR"/>
              </w:rPr>
              <w:t>Κοσμητολογία</w:t>
            </w:r>
            <w:proofErr w:type="spellEnd"/>
            <w:r>
              <w:rPr>
                <w:rFonts w:cs="Arial"/>
                <w:sz w:val="20"/>
                <w:lang w:val="el-GR"/>
              </w:rPr>
              <w:t xml:space="preserve"> </w:t>
            </w:r>
          </w:p>
          <w:p w14:paraId="1D155664" w14:textId="77777777" w:rsidR="009778D8" w:rsidRDefault="009778D8" w:rsidP="009778D8">
            <w:pPr>
              <w:pStyle w:val="2"/>
              <w:spacing w:before="60" w:after="60"/>
              <w:ind w:left="0" w:firstLine="0"/>
              <w:jc w:val="center"/>
              <w:rPr>
                <w:rFonts w:cs="Arial"/>
                <w:sz w:val="20"/>
                <w:lang w:val="el-GR"/>
              </w:rPr>
            </w:pPr>
          </w:p>
          <w:p w14:paraId="652C0A47" w14:textId="77777777" w:rsidR="009778D8" w:rsidRPr="005A121E" w:rsidRDefault="009778D8" w:rsidP="009778D8">
            <w:pPr>
              <w:pStyle w:val="2"/>
              <w:spacing w:before="60" w:after="60"/>
              <w:ind w:left="0" w:firstLine="0"/>
              <w:jc w:val="center"/>
              <w:rPr>
                <w:rFonts w:cs="Arial"/>
                <w:sz w:val="20"/>
                <w:lang w:val="el-GR"/>
              </w:rPr>
            </w:pP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6593216E" w14:textId="569FFFEF" w:rsidR="009778D8" w:rsidRPr="005A121E" w:rsidRDefault="009778D8" w:rsidP="009778D8">
            <w:pPr>
              <w:pStyle w:val="2"/>
              <w:spacing w:before="60" w:after="60"/>
              <w:ind w:left="0" w:firstLine="0"/>
              <w:jc w:val="center"/>
              <w:rPr>
                <w:rFonts w:cs="Arial"/>
                <w:sz w:val="20"/>
                <w:lang w:val="en-US"/>
              </w:rPr>
            </w:pPr>
            <w:r>
              <w:rPr>
                <w:rFonts w:cs="Arial"/>
                <w:sz w:val="20"/>
                <w:lang w:val="el-GR"/>
              </w:rPr>
              <w:t>1</w:t>
            </w:r>
          </w:p>
        </w:tc>
      </w:tr>
      <w:tr w:rsidR="009778D8" w14:paraId="018896A5"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5849E474" w14:textId="77777777" w:rsidR="009778D8" w:rsidRPr="00F62E1A" w:rsidRDefault="009778D8" w:rsidP="009778D8">
            <w:pPr>
              <w:pStyle w:val="2"/>
              <w:spacing w:before="60" w:after="60"/>
              <w:ind w:left="0" w:firstLine="0"/>
              <w:jc w:val="both"/>
              <w:rPr>
                <w:rFonts w:ascii="Tahoma" w:hAnsi="Tahoma" w:cs="Tahoma"/>
                <w:sz w:val="20"/>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32A6A36" w14:textId="77777777" w:rsidR="009778D8" w:rsidRDefault="009778D8" w:rsidP="009778D8">
            <w:pPr>
              <w:jc w:val="both"/>
              <w:rPr>
                <w:rFonts w:ascii="Arial" w:hAnsi="Arial" w:cs="Arial"/>
                <w:sz w:val="20"/>
                <w:szCs w:val="20"/>
              </w:rPr>
            </w:pPr>
            <w:r>
              <w:rPr>
                <w:rFonts w:ascii="Arial" w:hAnsi="Arial" w:cs="Arial"/>
                <w:sz w:val="20"/>
                <w:szCs w:val="20"/>
              </w:rPr>
              <w:t>Καλλυντικά</w:t>
            </w:r>
            <w:r w:rsidRPr="00217B4F">
              <w:rPr>
                <w:rFonts w:ascii="Arial" w:hAnsi="Arial" w:cs="Arial"/>
                <w:sz w:val="20"/>
                <w:szCs w:val="20"/>
              </w:rPr>
              <w:t xml:space="preserve"> </w:t>
            </w:r>
            <w:r>
              <w:rPr>
                <w:rFonts w:ascii="Arial" w:hAnsi="Arial" w:cs="Arial"/>
                <w:sz w:val="20"/>
                <w:szCs w:val="20"/>
              </w:rPr>
              <w:t>και</w:t>
            </w:r>
            <w:r w:rsidRPr="00217B4F">
              <w:rPr>
                <w:rFonts w:ascii="Arial" w:hAnsi="Arial" w:cs="Arial"/>
                <w:sz w:val="20"/>
                <w:szCs w:val="20"/>
              </w:rPr>
              <w:t xml:space="preserve"> </w:t>
            </w:r>
            <w:r>
              <w:rPr>
                <w:rFonts w:ascii="Arial" w:hAnsi="Arial" w:cs="Arial"/>
                <w:sz w:val="20"/>
                <w:szCs w:val="20"/>
              </w:rPr>
              <w:t>Συμπληρώματα</w:t>
            </w:r>
            <w:r w:rsidRPr="00217B4F">
              <w:rPr>
                <w:rFonts w:ascii="Arial" w:hAnsi="Arial" w:cs="Arial"/>
                <w:sz w:val="20"/>
                <w:szCs w:val="20"/>
              </w:rPr>
              <w:t xml:space="preserve"> </w:t>
            </w:r>
            <w:r>
              <w:rPr>
                <w:rFonts w:ascii="Arial" w:hAnsi="Arial" w:cs="Arial"/>
                <w:sz w:val="20"/>
                <w:szCs w:val="20"/>
              </w:rPr>
              <w:t>διατροφής</w:t>
            </w:r>
            <w:r w:rsidRPr="00217B4F">
              <w:rPr>
                <w:rFonts w:ascii="Arial" w:hAnsi="Arial" w:cs="Arial"/>
                <w:sz w:val="20"/>
                <w:szCs w:val="20"/>
              </w:rPr>
              <w:t xml:space="preserve">. </w:t>
            </w:r>
            <w:r>
              <w:rPr>
                <w:rFonts w:ascii="Arial" w:hAnsi="Arial" w:cs="Arial"/>
                <w:sz w:val="20"/>
                <w:szCs w:val="20"/>
                <w:lang w:val="en-US"/>
              </w:rPr>
              <w:t>H</w:t>
            </w:r>
            <w:r w:rsidRPr="00217B4F">
              <w:rPr>
                <w:rFonts w:ascii="Arial" w:hAnsi="Arial" w:cs="Arial"/>
                <w:sz w:val="20"/>
                <w:szCs w:val="20"/>
              </w:rPr>
              <w:t xml:space="preserve"> </w:t>
            </w:r>
            <w:r>
              <w:rPr>
                <w:rFonts w:ascii="Arial" w:hAnsi="Arial" w:cs="Arial"/>
                <w:sz w:val="20"/>
                <w:szCs w:val="20"/>
              </w:rPr>
              <w:t>νέα τάση</w:t>
            </w:r>
            <w:r w:rsidRPr="00217B4F">
              <w:rPr>
                <w:rFonts w:ascii="Arial" w:hAnsi="Arial" w:cs="Arial"/>
                <w:sz w:val="20"/>
                <w:szCs w:val="20"/>
              </w:rPr>
              <w:t xml:space="preserve"> «</w:t>
            </w:r>
            <w:r>
              <w:rPr>
                <w:rFonts w:ascii="Arial" w:hAnsi="Arial" w:cs="Arial"/>
                <w:sz w:val="20"/>
                <w:szCs w:val="20"/>
              </w:rPr>
              <w:t>τροφής</w:t>
            </w:r>
            <w:r w:rsidRPr="00217B4F">
              <w:rPr>
                <w:rFonts w:ascii="Arial" w:hAnsi="Arial" w:cs="Arial"/>
                <w:sz w:val="20"/>
                <w:szCs w:val="20"/>
              </w:rPr>
              <w:t xml:space="preserve">» </w:t>
            </w:r>
            <w:r>
              <w:rPr>
                <w:rFonts w:ascii="Arial" w:hAnsi="Arial" w:cs="Arial"/>
                <w:sz w:val="20"/>
                <w:szCs w:val="20"/>
              </w:rPr>
              <w:t>του</w:t>
            </w:r>
            <w:r w:rsidRPr="00217B4F">
              <w:rPr>
                <w:rFonts w:ascii="Arial" w:hAnsi="Arial" w:cs="Arial"/>
                <w:sz w:val="20"/>
                <w:szCs w:val="20"/>
              </w:rPr>
              <w:t xml:space="preserve"> </w:t>
            </w:r>
            <w:r>
              <w:rPr>
                <w:rFonts w:ascii="Arial" w:hAnsi="Arial" w:cs="Arial"/>
                <w:sz w:val="20"/>
                <w:szCs w:val="20"/>
              </w:rPr>
              <w:t>δέρματος.</w:t>
            </w:r>
          </w:p>
          <w:p w14:paraId="25CE2230" w14:textId="1D397329" w:rsidR="009778D8" w:rsidRPr="009778D8" w:rsidRDefault="009778D8" w:rsidP="009778D8">
            <w:pPr>
              <w:jc w:val="both"/>
              <w:rPr>
                <w:rFonts w:ascii="Arial" w:hAnsi="Arial" w:cs="Arial"/>
                <w:sz w:val="20"/>
                <w:szCs w:val="20"/>
                <w:lang w:val="en-US"/>
              </w:rPr>
            </w:pPr>
            <w:r w:rsidRPr="000E2357">
              <w:rPr>
                <w:rFonts w:ascii="Arial" w:hAnsi="Arial" w:cs="Arial"/>
                <w:sz w:val="20"/>
                <w:szCs w:val="20"/>
              </w:rPr>
              <w:t xml:space="preserve"> </w:t>
            </w:r>
            <w:r w:rsidRPr="00217B4F">
              <w:rPr>
                <w:rFonts w:ascii="Arial" w:hAnsi="Arial" w:cs="Arial"/>
                <w:sz w:val="20"/>
                <w:szCs w:val="20"/>
                <w:lang w:val="en-US"/>
              </w:rPr>
              <w:t>(</w:t>
            </w:r>
            <w:r>
              <w:rPr>
                <w:rFonts w:ascii="Arial" w:hAnsi="Arial" w:cs="Arial"/>
                <w:sz w:val="20"/>
                <w:szCs w:val="20"/>
                <w:lang w:val="en-US"/>
              </w:rPr>
              <w:t>Cosmetics</w:t>
            </w:r>
            <w:r w:rsidRPr="00217B4F">
              <w:rPr>
                <w:rFonts w:ascii="Arial" w:hAnsi="Arial" w:cs="Arial"/>
                <w:sz w:val="20"/>
                <w:szCs w:val="20"/>
                <w:lang w:val="en-US"/>
              </w:rPr>
              <w:t xml:space="preserve"> </w:t>
            </w:r>
            <w:r>
              <w:rPr>
                <w:rFonts w:ascii="Arial" w:hAnsi="Arial" w:cs="Arial"/>
                <w:sz w:val="20"/>
                <w:szCs w:val="20"/>
                <w:lang w:val="en-US"/>
              </w:rPr>
              <w:t>and</w:t>
            </w:r>
            <w:r w:rsidRPr="00217B4F">
              <w:rPr>
                <w:rFonts w:ascii="Arial" w:hAnsi="Arial" w:cs="Arial"/>
                <w:sz w:val="20"/>
                <w:szCs w:val="20"/>
                <w:lang w:val="en-US"/>
              </w:rPr>
              <w:t xml:space="preserve"> </w:t>
            </w:r>
            <w:r>
              <w:rPr>
                <w:rFonts w:ascii="Arial" w:hAnsi="Arial" w:cs="Arial"/>
                <w:sz w:val="20"/>
                <w:szCs w:val="20"/>
                <w:lang w:val="en-US"/>
              </w:rPr>
              <w:t>Dietary</w:t>
            </w:r>
            <w:r w:rsidRPr="00217B4F">
              <w:rPr>
                <w:rFonts w:ascii="Arial" w:hAnsi="Arial" w:cs="Arial"/>
                <w:sz w:val="20"/>
                <w:szCs w:val="20"/>
                <w:lang w:val="en-US"/>
              </w:rPr>
              <w:t xml:space="preserve"> </w:t>
            </w:r>
            <w:r>
              <w:rPr>
                <w:rFonts w:ascii="Arial" w:hAnsi="Arial" w:cs="Arial"/>
                <w:sz w:val="20"/>
                <w:szCs w:val="20"/>
                <w:lang w:val="en-US"/>
              </w:rPr>
              <w:t>supplements</w:t>
            </w:r>
            <w:r w:rsidRPr="00217B4F">
              <w:rPr>
                <w:rFonts w:ascii="Arial" w:hAnsi="Arial" w:cs="Arial"/>
                <w:sz w:val="20"/>
                <w:szCs w:val="20"/>
                <w:lang w:val="en-US"/>
              </w:rPr>
              <w:t xml:space="preserve">. </w:t>
            </w:r>
            <w:r>
              <w:rPr>
                <w:rFonts w:ascii="Arial" w:hAnsi="Arial" w:cs="Arial"/>
                <w:sz w:val="20"/>
                <w:szCs w:val="20"/>
              </w:rPr>
              <w:t>Τ</w:t>
            </w:r>
            <w:r>
              <w:rPr>
                <w:rFonts w:ascii="Arial" w:hAnsi="Arial" w:cs="Arial"/>
                <w:sz w:val="20"/>
                <w:szCs w:val="20"/>
                <w:lang w:val="en-US"/>
              </w:rPr>
              <w:t xml:space="preserve">he </w:t>
            </w:r>
            <w:proofErr w:type="spellStart"/>
            <w:r>
              <w:rPr>
                <w:rFonts w:ascii="Arial" w:hAnsi="Arial" w:cs="Arial"/>
                <w:sz w:val="20"/>
                <w:szCs w:val="20"/>
                <w:lang w:val="en-US"/>
              </w:rPr>
              <w:t>new</w:t>
            </w:r>
            <w:proofErr w:type="spellEnd"/>
            <w:r w:rsidRPr="00217B4F">
              <w:rPr>
                <w:rFonts w:ascii="Arial" w:hAnsi="Arial" w:cs="Arial"/>
                <w:sz w:val="20"/>
                <w:szCs w:val="20"/>
                <w:lang w:val="en-US"/>
              </w:rPr>
              <w:t xml:space="preserve"> </w:t>
            </w:r>
            <w:r>
              <w:rPr>
                <w:rFonts w:ascii="Arial" w:hAnsi="Arial" w:cs="Arial"/>
                <w:sz w:val="20"/>
                <w:szCs w:val="20"/>
                <w:lang w:val="en-US"/>
              </w:rPr>
              <w:t>trend</w:t>
            </w:r>
            <w:r w:rsidRPr="00217B4F">
              <w:rPr>
                <w:rFonts w:ascii="Arial" w:hAnsi="Arial" w:cs="Arial"/>
                <w:sz w:val="20"/>
                <w:szCs w:val="20"/>
                <w:lang w:val="en-US"/>
              </w:rPr>
              <w:t xml:space="preserve"> </w:t>
            </w:r>
            <w:r>
              <w:rPr>
                <w:rFonts w:ascii="Arial" w:hAnsi="Arial" w:cs="Arial"/>
                <w:sz w:val="20"/>
                <w:szCs w:val="20"/>
                <w:lang w:val="en-US"/>
              </w:rPr>
              <w:t>in</w:t>
            </w:r>
            <w:r w:rsidRPr="00217B4F">
              <w:rPr>
                <w:rFonts w:ascii="Arial" w:hAnsi="Arial" w:cs="Arial"/>
                <w:sz w:val="20"/>
                <w:szCs w:val="20"/>
                <w:lang w:val="en-US"/>
              </w:rPr>
              <w:t xml:space="preserve"> </w:t>
            </w:r>
            <w:r>
              <w:rPr>
                <w:rFonts w:ascii="Arial" w:hAnsi="Arial" w:cs="Arial"/>
                <w:sz w:val="20"/>
                <w:szCs w:val="20"/>
                <w:lang w:val="en-US"/>
              </w:rPr>
              <w:t>feeding</w:t>
            </w:r>
            <w:r w:rsidRPr="00217B4F">
              <w:rPr>
                <w:rFonts w:ascii="Arial" w:hAnsi="Arial" w:cs="Arial"/>
                <w:sz w:val="20"/>
                <w:szCs w:val="20"/>
                <w:lang w:val="en-US"/>
              </w:rPr>
              <w:t xml:space="preserve"> </w:t>
            </w:r>
            <w:r>
              <w:rPr>
                <w:rFonts w:ascii="Arial" w:hAnsi="Arial" w:cs="Arial"/>
                <w:sz w:val="20"/>
                <w:szCs w:val="20"/>
                <w:lang w:val="en-US"/>
              </w:rPr>
              <w:t>of</w:t>
            </w:r>
            <w:r w:rsidRPr="00217B4F">
              <w:rPr>
                <w:rFonts w:ascii="Arial" w:hAnsi="Arial" w:cs="Arial"/>
                <w:sz w:val="20"/>
                <w:szCs w:val="20"/>
                <w:lang w:val="en-US"/>
              </w:rPr>
              <w:t xml:space="preserve"> </w:t>
            </w:r>
            <w:r>
              <w:rPr>
                <w:rFonts w:ascii="Arial" w:hAnsi="Arial" w:cs="Arial"/>
                <w:sz w:val="20"/>
                <w:szCs w:val="20"/>
                <w:lang w:val="en-US"/>
              </w:rPr>
              <w:t>skin</w:t>
            </w:r>
            <w:r w:rsidRPr="00217B4F">
              <w:rPr>
                <w:rFonts w:ascii="Arial" w:hAnsi="Arial" w:cs="Arial"/>
                <w:sz w:val="20"/>
                <w:szCs w:val="20"/>
                <w:lang w:val="en-US"/>
              </w:rPr>
              <w:t>.)</w:t>
            </w:r>
          </w:p>
        </w:tc>
        <w:tc>
          <w:tcPr>
            <w:tcW w:w="2069" w:type="dxa"/>
            <w:gridSpan w:val="2"/>
            <w:tcBorders>
              <w:left w:val="single" w:sz="4" w:space="0" w:color="auto"/>
              <w:bottom w:val="single" w:sz="4" w:space="0" w:color="auto"/>
              <w:right w:val="single" w:sz="4" w:space="0" w:color="auto"/>
            </w:tcBorders>
            <w:vAlign w:val="center"/>
          </w:tcPr>
          <w:p w14:paraId="7002626D" w14:textId="4003A1B2" w:rsidR="009778D8" w:rsidRPr="005A121E" w:rsidRDefault="009778D8" w:rsidP="009778D8">
            <w:pPr>
              <w:pStyle w:val="2"/>
              <w:spacing w:before="60" w:after="60"/>
              <w:ind w:left="0" w:firstLine="0"/>
              <w:jc w:val="both"/>
              <w:rPr>
                <w:rFonts w:cs="Arial"/>
                <w:sz w:val="20"/>
                <w:lang w:val="el-GR"/>
              </w:rPr>
            </w:pPr>
            <w:r>
              <w:rPr>
                <w:rFonts w:ascii="Tahoma" w:hAnsi="Tahoma" w:cs="Tahoma"/>
                <w:sz w:val="20"/>
                <w:lang w:val="el-GR"/>
              </w:rPr>
              <w:t>Σπύρος</w:t>
            </w:r>
            <w:r w:rsidRPr="00217B4F">
              <w:rPr>
                <w:rFonts w:ascii="Tahoma" w:hAnsi="Tahoma" w:cs="Tahoma"/>
                <w:sz w:val="20"/>
                <w:lang w:val="el-GR"/>
              </w:rPr>
              <w:t xml:space="preserve"> </w:t>
            </w:r>
            <w:r>
              <w:rPr>
                <w:rFonts w:ascii="Tahoma" w:hAnsi="Tahoma" w:cs="Tahoma"/>
                <w:sz w:val="20"/>
                <w:lang w:val="el-GR"/>
              </w:rPr>
              <w:t>Παπαγεωργίου</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2686EB62" w14:textId="665EED2C" w:rsidR="009778D8" w:rsidRDefault="009778D8" w:rsidP="009778D8">
            <w:pPr>
              <w:jc w:val="both"/>
              <w:rPr>
                <w:rFonts w:ascii="Arial" w:hAnsi="Arial" w:cs="Arial"/>
                <w:sz w:val="20"/>
                <w:szCs w:val="20"/>
              </w:rPr>
            </w:pPr>
            <w:r>
              <w:rPr>
                <w:rFonts w:ascii="Arial" w:hAnsi="Arial" w:cs="Arial"/>
                <w:sz w:val="20"/>
                <w:szCs w:val="20"/>
              </w:rPr>
              <w:t xml:space="preserve">Θα ανασκοπηθούν τα μέχρι τώρα συνδυαστικά σχήματα που έχουν μελετηθεί και θα διερευνηθούν οι νεότερες τάσεις τους στην </w:t>
            </w:r>
            <w:proofErr w:type="spellStart"/>
            <w:r>
              <w:rPr>
                <w:rFonts w:ascii="Arial" w:hAnsi="Arial" w:cs="Arial"/>
                <w:sz w:val="20"/>
                <w:szCs w:val="20"/>
              </w:rPr>
              <w:t>κοσμητολογία</w:t>
            </w:r>
            <w:proofErr w:type="spellEnd"/>
            <w:r>
              <w:rPr>
                <w:rFonts w:ascii="Arial" w:hAnsi="Arial" w:cs="Arial"/>
                <w:sz w:val="20"/>
                <w:szCs w:val="20"/>
              </w:rPr>
              <w:t xml:space="preserve">. </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62BDA413" w14:textId="77777777" w:rsidR="009778D8" w:rsidRDefault="009778D8" w:rsidP="009778D8">
            <w:pPr>
              <w:pStyle w:val="2"/>
              <w:spacing w:before="60" w:after="60"/>
              <w:ind w:left="0" w:firstLine="0"/>
              <w:jc w:val="center"/>
              <w:rPr>
                <w:rFonts w:cs="Arial"/>
                <w:sz w:val="20"/>
                <w:lang w:val="el-GR"/>
              </w:rPr>
            </w:pPr>
            <w:proofErr w:type="spellStart"/>
            <w:r>
              <w:rPr>
                <w:rFonts w:cs="Arial"/>
                <w:sz w:val="20"/>
                <w:lang w:val="el-GR"/>
              </w:rPr>
              <w:t>Κοσμητολογία</w:t>
            </w:r>
            <w:proofErr w:type="spellEnd"/>
            <w:r>
              <w:rPr>
                <w:rFonts w:cs="Arial"/>
                <w:sz w:val="20"/>
                <w:lang w:val="el-GR"/>
              </w:rPr>
              <w:t xml:space="preserve"> </w:t>
            </w:r>
          </w:p>
          <w:p w14:paraId="204C46BE" w14:textId="77777777" w:rsidR="009778D8" w:rsidRDefault="009778D8" w:rsidP="009778D8">
            <w:pPr>
              <w:pStyle w:val="2"/>
              <w:spacing w:before="60" w:after="60"/>
              <w:ind w:left="0" w:firstLine="0"/>
              <w:jc w:val="center"/>
              <w:rPr>
                <w:rFonts w:cs="Arial"/>
                <w:sz w:val="20"/>
                <w:lang w:val="el-GR"/>
              </w:rPr>
            </w:pPr>
          </w:p>
          <w:p w14:paraId="2100C4C7" w14:textId="77777777" w:rsidR="009778D8" w:rsidRPr="005A121E" w:rsidRDefault="009778D8" w:rsidP="009778D8">
            <w:pPr>
              <w:pStyle w:val="2"/>
              <w:spacing w:before="60" w:after="60"/>
              <w:ind w:left="0" w:firstLine="0"/>
              <w:jc w:val="center"/>
              <w:rPr>
                <w:rFonts w:cs="Arial"/>
                <w:sz w:val="20"/>
                <w:lang w:val="el-GR"/>
              </w:rPr>
            </w:pP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3589C648" w14:textId="2942B8B2" w:rsidR="009778D8" w:rsidRPr="005A121E" w:rsidRDefault="009778D8" w:rsidP="009778D8">
            <w:pPr>
              <w:pStyle w:val="2"/>
              <w:spacing w:before="60" w:after="60"/>
              <w:ind w:left="0" w:firstLine="0"/>
              <w:jc w:val="center"/>
              <w:rPr>
                <w:rFonts w:cs="Arial"/>
                <w:sz w:val="20"/>
                <w:lang w:val="en-US"/>
              </w:rPr>
            </w:pPr>
            <w:r>
              <w:rPr>
                <w:rFonts w:cs="Arial"/>
                <w:sz w:val="20"/>
                <w:lang w:val="el-GR"/>
              </w:rPr>
              <w:t>1</w:t>
            </w:r>
          </w:p>
        </w:tc>
      </w:tr>
      <w:tr w:rsidR="00D0007B" w14:paraId="7090241E"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45051F57" w14:textId="77777777" w:rsidR="00D0007B" w:rsidRDefault="00D0007B" w:rsidP="00D0007B">
            <w:pPr>
              <w:pStyle w:val="2"/>
              <w:spacing w:before="60" w:after="60"/>
              <w:ind w:left="0" w:firstLine="0"/>
              <w:jc w:val="both"/>
              <w:rPr>
                <w:rFonts w:ascii="Tahoma" w:hAnsi="Tahoma" w:cs="Tahoma"/>
                <w:sz w:val="20"/>
                <w:lang w:val="el-GR"/>
              </w:rPr>
            </w:pPr>
          </w:p>
        </w:tc>
      </w:tr>
      <w:tr w:rsidR="00D0007B" w14:paraId="4B0B0560"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tcPr>
          <w:p w14:paraId="3DA62994" w14:textId="7FB45E0D" w:rsidR="00D0007B" w:rsidRDefault="00D0007B" w:rsidP="00D0007B">
            <w:pPr>
              <w:pStyle w:val="2"/>
              <w:spacing w:before="60" w:after="60"/>
              <w:ind w:left="0" w:firstLine="0"/>
              <w:jc w:val="both"/>
              <w:rPr>
                <w:rFonts w:ascii="Tahoma" w:hAnsi="Tahoma" w:cs="Tahoma"/>
                <w:sz w:val="20"/>
                <w:lang w:val="el-GR"/>
              </w:rPr>
            </w:pPr>
          </w:p>
        </w:tc>
        <w:tc>
          <w:tcPr>
            <w:tcW w:w="3661" w:type="dxa"/>
            <w:gridSpan w:val="2"/>
            <w:tcBorders>
              <w:top w:val="double" w:sz="4" w:space="0" w:color="auto"/>
              <w:left w:val="single" w:sz="4" w:space="0" w:color="auto"/>
              <w:bottom w:val="single" w:sz="4" w:space="0" w:color="auto"/>
              <w:right w:val="single" w:sz="4" w:space="0" w:color="auto"/>
            </w:tcBorders>
            <w:vAlign w:val="center"/>
          </w:tcPr>
          <w:p w14:paraId="2A95E5F0" w14:textId="77777777" w:rsidR="00D0007B" w:rsidRDefault="00D0007B" w:rsidP="00D0007B">
            <w:pPr>
              <w:rPr>
                <w:rFonts w:ascii="Arial" w:hAnsi="Arial" w:cs="Arial"/>
                <w:sz w:val="20"/>
                <w:szCs w:val="20"/>
              </w:rPr>
            </w:pPr>
            <w:r>
              <w:rPr>
                <w:rFonts w:ascii="Arial" w:hAnsi="Arial" w:cs="Arial"/>
                <w:sz w:val="20"/>
                <w:szCs w:val="20"/>
              </w:rPr>
              <w:t xml:space="preserve">Ποιοτικός Έλεγχος σε οξειδωτικές  </w:t>
            </w:r>
            <w:proofErr w:type="spellStart"/>
            <w:r>
              <w:rPr>
                <w:rFonts w:ascii="Arial" w:hAnsi="Arial" w:cs="Arial"/>
                <w:sz w:val="20"/>
                <w:szCs w:val="20"/>
              </w:rPr>
              <w:t>τριχοβαφές</w:t>
            </w:r>
            <w:proofErr w:type="spellEnd"/>
          </w:p>
          <w:p w14:paraId="53A2F37D" w14:textId="77777777" w:rsidR="00D0007B" w:rsidRPr="00047077" w:rsidRDefault="00D0007B" w:rsidP="00D0007B">
            <w:pPr>
              <w:rPr>
                <w:rFonts w:ascii="Arial" w:hAnsi="Arial" w:cs="Arial"/>
                <w:sz w:val="20"/>
                <w:szCs w:val="20"/>
              </w:rPr>
            </w:pPr>
            <w:r>
              <w:rPr>
                <w:rFonts w:ascii="Arial" w:hAnsi="Arial" w:cs="Arial"/>
                <w:sz w:val="20"/>
                <w:szCs w:val="20"/>
                <w:lang w:val="en-US"/>
              </w:rPr>
              <w:t>Quality</w:t>
            </w:r>
            <w:r w:rsidRPr="00047077">
              <w:rPr>
                <w:rFonts w:ascii="Arial" w:hAnsi="Arial" w:cs="Arial"/>
                <w:sz w:val="20"/>
                <w:szCs w:val="20"/>
              </w:rPr>
              <w:t xml:space="preserve"> </w:t>
            </w:r>
            <w:r>
              <w:rPr>
                <w:rFonts w:ascii="Arial" w:hAnsi="Arial" w:cs="Arial"/>
                <w:sz w:val="20"/>
                <w:szCs w:val="20"/>
                <w:lang w:val="en-US"/>
              </w:rPr>
              <w:t>Control</w:t>
            </w:r>
            <w:r w:rsidRPr="00047077">
              <w:rPr>
                <w:rFonts w:ascii="Arial" w:hAnsi="Arial" w:cs="Arial"/>
                <w:sz w:val="20"/>
                <w:szCs w:val="20"/>
              </w:rPr>
              <w:t xml:space="preserve"> </w:t>
            </w:r>
            <w:r>
              <w:rPr>
                <w:rFonts w:ascii="Arial" w:hAnsi="Arial" w:cs="Arial"/>
                <w:sz w:val="20"/>
                <w:szCs w:val="20"/>
                <w:lang w:val="en-US"/>
              </w:rPr>
              <w:t>of</w:t>
            </w:r>
            <w:r w:rsidRPr="00047077">
              <w:rPr>
                <w:rFonts w:ascii="Arial" w:hAnsi="Arial" w:cs="Arial"/>
                <w:sz w:val="20"/>
                <w:szCs w:val="20"/>
              </w:rPr>
              <w:t xml:space="preserve"> </w:t>
            </w:r>
            <w:r>
              <w:rPr>
                <w:rFonts w:ascii="Arial" w:hAnsi="Arial" w:cs="Arial"/>
                <w:sz w:val="20"/>
                <w:szCs w:val="20"/>
                <w:lang w:val="en-US"/>
              </w:rPr>
              <w:t>oxidable</w:t>
            </w:r>
            <w:r w:rsidRPr="00047077">
              <w:rPr>
                <w:rFonts w:ascii="Arial" w:hAnsi="Arial" w:cs="Arial"/>
                <w:sz w:val="20"/>
                <w:szCs w:val="20"/>
              </w:rPr>
              <w:t xml:space="preserve"> </w:t>
            </w:r>
            <w:r>
              <w:rPr>
                <w:rFonts w:ascii="Arial" w:hAnsi="Arial" w:cs="Arial"/>
                <w:sz w:val="20"/>
                <w:szCs w:val="20"/>
                <w:lang w:val="en-US"/>
              </w:rPr>
              <w:t>hair</w:t>
            </w:r>
            <w:r w:rsidRPr="00047077">
              <w:rPr>
                <w:rFonts w:ascii="Arial" w:hAnsi="Arial" w:cs="Arial"/>
                <w:sz w:val="20"/>
                <w:szCs w:val="20"/>
              </w:rPr>
              <w:t xml:space="preserve"> </w:t>
            </w:r>
            <w:r>
              <w:rPr>
                <w:rFonts w:ascii="Arial" w:hAnsi="Arial" w:cs="Arial"/>
                <w:sz w:val="20"/>
                <w:szCs w:val="20"/>
                <w:lang w:val="en-US"/>
              </w:rPr>
              <w:t>dyes</w:t>
            </w:r>
            <w:r w:rsidRPr="00047077">
              <w:rPr>
                <w:rFonts w:ascii="Arial" w:hAnsi="Arial" w:cs="Arial"/>
                <w:sz w:val="20"/>
                <w:szCs w:val="20"/>
              </w:rPr>
              <w:t xml:space="preserve"> </w:t>
            </w:r>
          </w:p>
        </w:tc>
        <w:tc>
          <w:tcPr>
            <w:tcW w:w="2035" w:type="dxa"/>
            <w:tcBorders>
              <w:top w:val="double" w:sz="4" w:space="0" w:color="auto"/>
              <w:left w:val="single" w:sz="4" w:space="0" w:color="auto"/>
              <w:bottom w:val="single" w:sz="4" w:space="0" w:color="auto"/>
              <w:right w:val="single" w:sz="4" w:space="0" w:color="auto"/>
            </w:tcBorders>
            <w:vAlign w:val="center"/>
          </w:tcPr>
          <w:p w14:paraId="2D63F14E" w14:textId="77777777" w:rsidR="00D0007B" w:rsidRDefault="00D0007B" w:rsidP="00D0007B">
            <w:pPr>
              <w:pStyle w:val="2"/>
              <w:spacing w:before="60" w:after="60"/>
              <w:ind w:left="0" w:firstLine="0"/>
              <w:jc w:val="both"/>
              <w:rPr>
                <w:rFonts w:ascii="Tahoma" w:hAnsi="Tahoma" w:cs="Tahoma"/>
                <w:sz w:val="20"/>
                <w:lang w:val="el-GR"/>
              </w:rPr>
            </w:pPr>
            <w:proofErr w:type="spellStart"/>
            <w:r>
              <w:rPr>
                <w:rFonts w:ascii="Tahoma" w:hAnsi="Tahoma" w:cs="Tahoma"/>
                <w:sz w:val="20"/>
                <w:lang w:val="el-GR"/>
              </w:rPr>
              <w:t>Απ</w:t>
            </w:r>
            <w:proofErr w:type="spellEnd"/>
            <w:r>
              <w:rPr>
                <w:rFonts w:ascii="Tahoma" w:hAnsi="Tahoma" w:cs="Tahoma"/>
                <w:sz w:val="20"/>
                <w:lang w:val="el-GR"/>
              </w:rPr>
              <w:t>. Παπαδόπουλος</w:t>
            </w:r>
          </w:p>
        </w:tc>
        <w:tc>
          <w:tcPr>
            <w:tcW w:w="4913" w:type="dxa"/>
            <w:gridSpan w:val="6"/>
            <w:tcBorders>
              <w:top w:val="double" w:sz="4" w:space="0" w:color="auto"/>
              <w:left w:val="single" w:sz="4" w:space="0" w:color="auto"/>
              <w:bottom w:val="single" w:sz="4" w:space="0" w:color="auto"/>
              <w:right w:val="single" w:sz="4" w:space="0" w:color="auto"/>
            </w:tcBorders>
            <w:vAlign w:val="center"/>
          </w:tcPr>
          <w:p w14:paraId="6E2D1094" w14:textId="77777777" w:rsidR="00D0007B" w:rsidRPr="003A46E9" w:rsidRDefault="00D0007B" w:rsidP="00D0007B">
            <w:pPr>
              <w:jc w:val="both"/>
              <w:rPr>
                <w:rFonts w:ascii="Arial" w:hAnsi="Arial" w:cs="Arial"/>
                <w:sz w:val="20"/>
                <w:szCs w:val="20"/>
              </w:rPr>
            </w:pPr>
            <w:r>
              <w:rPr>
                <w:rFonts w:ascii="Arial" w:hAnsi="Arial" w:cs="Arial"/>
                <w:sz w:val="20"/>
                <w:szCs w:val="20"/>
              </w:rPr>
              <w:t xml:space="preserve">Μέθοδοι ανάλυσης των παραγώγων της ανιλίνης με υγρή χρωματογραφία υψηλής απόδοσης </w:t>
            </w:r>
            <w:r w:rsidRPr="003A46E9">
              <w:rPr>
                <w:rFonts w:ascii="Arial" w:hAnsi="Arial" w:cs="Arial"/>
                <w:sz w:val="20"/>
                <w:szCs w:val="20"/>
              </w:rPr>
              <w:t>(</w:t>
            </w:r>
            <w:r>
              <w:rPr>
                <w:rFonts w:ascii="Arial" w:hAnsi="Arial" w:cs="Arial"/>
                <w:sz w:val="20"/>
                <w:szCs w:val="20"/>
                <w:lang w:val="en-US"/>
              </w:rPr>
              <w:t>HPLC</w:t>
            </w:r>
            <w:r w:rsidRPr="003A46E9">
              <w:rPr>
                <w:rFonts w:ascii="Arial" w:hAnsi="Arial" w:cs="Arial"/>
                <w:sz w:val="20"/>
                <w:szCs w:val="20"/>
              </w:rPr>
              <w:t>)</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3950919D" w14:textId="77777777" w:rsidR="00574158" w:rsidRDefault="00D0007B" w:rsidP="00D0007B">
            <w:pPr>
              <w:pStyle w:val="2"/>
              <w:spacing w:before="60" w:after="60"/>
              <w:ind w:left="0" w:firstLine="0"/>
              <w:jc w:val="center"/>
              <w:rPr>
                <w:rFonts w:cs="Arial"/>
                <w:sz w:val="20"/>
                <w:lang w:val="el-GR"/>
              </w:rPr>
            </w:pPr>
            <w:r w:rsidRPr="003A46E9">
              <w:rPr>
                <w:rFonts w:cs="Arial"/>
                <w:sz w:val="20"/>
                <w:lang w:val="el-GR"/>
              </w:rPr>
              <w:t xml:space="preserve"> Βασι</w:t>
            </w:r>
            <w:r>
              <w:rPr>
                <w:rFonts w:cs="Arial"/>
                <w:sz w:val="20"/>
                <w:lang w:val="el-GR"/>
              </w:rPr>
              <w:t>κές αρχές  Οργανικής Χημείας</w:t>
            </w:r>
          </w:p>
          <w:p w14:paraId="51E1F666" w14:textId="06317B39" w:rsidR="00D0007B" w:rsidRDefault="00574158" w:rsidP="00D0007B">
            <w:pPr>
              <w:pStyle w:val="2"/>
              <w:spacing w:before="60" w:after="60"/>
              <w:ind w:left="0" w:firstLine="0"/>
              <w:jc w:val="center"/>
              <w:rPr>
                <w:rFonts w:cs="Arial"/>
                <w:sz w:val="20"/>
                <w:lang w:val="el-GR"/>
              </w:rPr>
            </w:pPr>
            <w:proofErr w:type="spellStart"/>
            <w:r w:rsidRPr="00574158">
              <w:rPr>
                <w:rFonts w:cs="Arial"/>
                <w:sz w:val="20"/>
                <w:lang w:val="el-GR"/>
              </w:rPr>
              <w:t>Δερματοκοσμητολογία</w:t>
            </w:r>
            <w:proofErr w:type="spellEnd"/>
            <w:r w:rsidR="00D0007B" w:rsidRPr="003A46E9">
              <w:rPr>
                <w:rFonts w:cs="Arial"/>
                <w:sz w:val="20"/>
                <w:lang w:val="el-GR"/>
              </w:rPr>
              <w:t xml:space="preserve"> Ποιοτικός Έλεγχος Καλλυντικών προϊόντων</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64B691FA" w14:textId="77777777" w:rsidR="00D0007B" w:rsidRDefault="00D0007B" w:rsidP="00D0007B">
            <w:pPr>
              <w:pStyle w:val="2"/>
              <w:spacing w:before="60" w:after="60"/>
              <w:ind w:left="0" w:firstLine="0"/>
              <w:jc w:val="center"/>
              <w:rPr>
                <w:rFonts w:cs="Arial"/>
                <w:sz w:val="20"/>
                <w:lang w:val="el-GR"/>
              </w:rPr>
            </w:pPr>
            <w:r>
              <w:rPr>
                <w:rFonts w:cs="Arial"/>
                <w:sz w:val="20"/>
                <w:lang w:val="el-GR"/>
              </w:rPr>
              <w:t>1</w:t>
            </w:r>
          </w:p>
        </w:tc>
      </w:tr>
      <w:tr w:rsidR="00D0007B" w14:paraId="20C959EA"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5656B294" w14:textId="35D081D1" w:rsidR="00D0007B" w:rsidRPr="00F62E1A" w:rsidRDefault="00D0007B" w:rsidP="00D0007B">
            <w:pPr>
              <w:pStyle w:val="2"/>
              <w:spacing w:before="60" w:after="60"/>
              <w:ind w:left="0" w:firstLine="0"/>
              <w:jc w:val="both"/>
              <w:rPr>
                <w:rFonts w:ascii="Tahoma" w:hAnsi="Tahoma" w:cs="Tahoma"/>
                <w:sz w:val="20"/>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70DC9A8" w14:textId="77777777" w:rsidR="00D0007B" w:rsidRDefault="00D0007B" w:rsidP="00D0007B">
            <w:pPr>
              <w:rPr>
                <w:rFonts w:ascii="Arial" w:hAnsi="Arial" w:cs="Arial"/>
                <w:sz w:val="20"/>
                <w:szCs w:val="20"/>
              </w:rPr>
            </w:pPr>
            <w:r>
              <w:rPr>
                <w:rFonts w:ascii="Arial" w:hAnsi="Arial" w:cs="Arial"/>
                <w:sz w:val="20"/>
                <w:szCs w:val="20"/>
              </w:rPr>
              <w:t>Προ-κατεργασία καλλυντικών δειγμάτων για τον ποιοτικό έλεγχο</w:t>
            </w:r>
          </w:p>
          <w:p w14:paraId="46FE0F77" w14:textId="77777777" w:rsidR="00D0007B" w:rsidRPr="00723E88" w:rsidRDefault="00D0007B" w:rsidP="00D0007B">
            <w:pPr>
              <w:rPr>
                <w:rFonts w:ascii="Arial" w:hAnsi="Arial" w:cs="Arial"/>
                <w:sz w:val="20"/>
                <w:szCs w:val="20"/>
                <w:lang w:val="en-US"/>
              </w:rPr>
            </w:pPr>
            <w:proofErr w:type="gramStart"/>
            <w:r>
              <w:rPr>
                <w:rFonts w:ascii="Arial" w:hAnsi="Arial" w:cs="Arial"/>
                <w:sz w:val="20"/>
                <w:szCs w:val="20"/>
                <w:lang w:val="en-US"/>
              </w:rPr>
              <w:t>S</w:t>
            </w:r>
            <w:r w:rsidRPr="00023216">
              <w:rPr>
                <w:rFonts w:ascii="Arial" w:hAnsi="Arial" w:cs="Arial"/>
                <w:sz w:val="20"/>
                <w:szCs w:val="20"/>
                <w:lang w:val="en-US"/>
              </w:rPr>
              <w:t>amples</w:t>
            </w:r>
            <w:r>
              <w:rPr>
                <w:rFonts w:ascii="Arial" w:hAnsi="Arial" w:cs="Arial"/>
                <w:sz w:val="20"/>
                <w:szCs w:val="20"/>
                <w:lang w:val="en-US"/>
              </w:rPr>
              <w:t>‘ preparation</w:t>
            </w:r>
            <w:proofErr w:type="gramEnd"/>
            <w:r>
              <w:rPr>
                <w:rFonts w:ascii="Arial" w:hAnsi="Arial" w:cs="Arial"/>
                <w:sz w:val="20"/>
                <w:szCs w:val="20"/>
                <w:lang w:val="en-US"/>
              </w:rPr>
              <w:t xml:space="preserve"> of cosmetic products</w:t>
            </w:r>
            <w:r w:rsidRPr="00723E88">
              <w:rPr>
                <w:rFonts w:ascii="Arial" w:hAnsi="Arial" w:cs="Arial"/>
                <w:sz w:val="20"/>
                <w:szCs w:val="20"/>
                <w:lang w:val="en-US"/>
              </w:rPr>
              <w:t xml:space="preserve"> for quality control</w:t>
            </w:r>
          </w:p>
          <w:p w14:paraId="1BA4357A" w14:textId="77777777" w:rsidR="00D0007B" w:rsidRPr="00723E88" w:rsidRDefault="00D0007B" w:rsidP="00D0007B">
            <w:pPr>
              <w:rPr>
                <w:rFonts w:ascii="Arial" w:hAnsi="Arial" w:cs="Arial"/>
                <w:sz w:val="20"/>
                <w:szCs w:val="20"/>
                <w:lang w:val="en-US"/>
              </w:rPr>
            </w:pPr>
          </w:p>
        </w:tc>
        <w:tc>
          <w:tcPr>
            <w:tcW w:w="2035" w:type="dxa"/>
            <w:tcBorders>
              <w:top w:val="single" w:sz="4" w:space="0" w:color="auto"/>
              <w:left w:val="single" w:sz="4" w:space="0" w:color="auto"/>
              <w:bottom w:val="single" w:sz="4" w:space="0" w:color="auto"/>
              <w:right w:val="single" w:sz="4" w:space="0" w:color="auto"/>
            </w:tcBorders>
            <w:vAlign w:val="center"/>
          </w:tcPr>
          <w:p w14:paraId="05A45CB8" w14:textId="77777777" w:rsidR="00D0007B" w:rsidRDefault="00D0007B" w:rsidP="00D0007B">
            <w:pPr>
              <w:pStyle w:val="2"/>
              <w:spacing w:before="60" w:after="60"/>
              <w:ind w:left="0" w:firstLine="0"/>
              <w:jc w:val="both"/>
              <w:rPr>
                <w:rFonts w:ascii="Tahoma" w:hAnsi="Tahoma" w:cs="Tahoma"/>
                <w:sz w:val="20"/>
                <w:lang w:val="el-GR"/>
              </w:rPr>
            </w:pPr>
            <w:proofErr w:type="spellStart"/>
            <w:r>
              <w:rPr>
                <w:rFonts w:ascii="Tahoma" w:hAnsi="Tahoma" w:cs="Tahoma"/>
                <w:sz w:val="20"/>
                <w:lang w:val="el-GR"/>
              </w:rPr>
              <w:t>Απ</w:t>
            </w:r>
            <w:proofErr w:type="spellEnd"/>
            <w:r>
              <w:rPr>
                <w:rFonts w:ascii="Tahoma" w:hAnsi="Tahoma" w:cs="Tahoma"/>
                <w:sz w:val="20"/>
                <w:lang w:val="el-GR"/>
              </w:rPr>
              <w:t>. Παπαδόπουλος</w:t>
            </w:r>
          </w:p>
        </w:tc>
        <w:tc>
          <w:tcPr>
            <w:tcW w:w="4913" w:type="dxa"/>
            <w:gridSpan w:val="6"/>
            <w:tcBorders>
              <w:top w:val="single" w:sz="4" w:space="0" w:color="auto"/>
              <w:left w:val="single" w:sz="4" w:space="0" w:color="auto"/>
              <w:bottom w:val="single" w:sz="4" w:space="0" w:color="auto"/>
              <w:right w:val="single" w:sz="4" w:space="0" w:color="auto"/>
            </w:tcBorders>
            <w:vAlign w:val="center"/>
          </w:tcPr>
          <w:p w14:paraId="0D85B8B1" w14:textId="77777777" w:rsidR="00D0007B" w:rsidRDefault="00D0007B" w:rsidP="00D0007B">
            <w:pPr>
              <w:jc w:val="both"/>
              <w:rPr>
                <w:rFonts w:ascii="Arial" w:hAnsi="Arial" w:cs="Arial"/>
                <w:sz w:val="20"/>
                <w:szCs w:val="20"/>
              </w:rPr>
            </w:pPr>
            <w:r>
              <w:rPr>
                <w:rFonts w:ascii="Arial" w:hAnsi="Arial" w:cs="Arial"/>
                <w:sz w:val="20"/>
                <w:szCs w:val="20"/>
              </w:rPr>
              <w:t>Καλλυντικά προϊόντα και οι μέθοδοι προ-κατεργασίας τους με σκοπό τον ποιοτικό έλεγχο περιεχόμενων απαγορευμένων ουσιών και συστατικών με όριο συγκέντρωσης</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E0B1A77" w14:textId="77777777" w:rsidR="00D0007B" w:rsidRDefault="00D0007B" w:rsidP="00D0007B">
            <w:pPr>
              <w:pStyle w:val="2"/>
              <w:spacing w:before="60" w:after="60"/>
              <w:ind w:left="0" w:firstLine="0"/>
              <w:jc w:val="center"/>
              <w:rPr>
                <w:rFonts w:cs="Arial"/>
                <w:sz w:val="20"/>
                <w:lang w:val="el-GR"/>
              </w:rPr>
            </w:pPr>
            <w:r>
              <w:rPr>
                <w:rFonts w:cs="Arial"/>
                <w:sz w:val="20"/>
                <w:lang w:val="el-GR"/>
              </w:rPr>
              <w:t>Βασικές αρχές Ανόργανης και Οργανικής Χημείας</w:t>
            </w:r>
          </w:p>
          <w:p w14:paraId="6B0341F6" w14:textId="77777777" w:rsidR="00D0007B" w:rsidRDefault="00D0007B" w:rsidP="00D0007B">
            <w:pPr>
              <w:pStyle w:val="2"/>
              <w:spacing w:before="60" w:after="60"/>
              <w:ind w:left="0" w:firstLine="0"/>
              <w:jc w:val="center"/>
              <w:rPr>
                <w:rFonts w:cs="Arial"/>
                <w:sz w:val="20"/>
                <w:lang w:val="el-GR"/>
              </w:rPr>
            </w:pPr>
            <w:proofErr w:type="spellStart"/>
            <w:r>
              <w:rPr>
                <w:rFonts w:cs="Arial"/>
                <w:sz w:val="20"/>
                <w:lang w:val="el-GR"/>
              </w:rPr>
              <w:t>Δερματοκοσμητολογία</w:t>
            </w:r>
            <w:proofErr w:type="spellEnd"/>
          </w:p>
          <w:p w14:paraId="7706686F" w14:textId="77777777" w:rsidR="00D0007B" w:rsidRDefault="00D0007B" w:rsidP="00D0007B">
            <w:pPr>
              <w:pStyle w:val="2"/>
              <w:spacing w:before="60" w:after="60"/>
              <w:ind w:left="0" w:firstLine="0"/>
              <w:jc w:val="center"/>
              <w:rPr>
                <w:rFonts w:cs="Arial"/>
                <w:sz w:val="20"/>
                <w:lang w:val="el-GR"/>
              </w:rPr>
            </w:pPr>
            <w:r>
              <w:rPr>
                <w:rFonts w:cs="Arial"/>
                <w:sz w:val="20"/>
                <w:lang w:val="el-GR"/>
              </w:rPr>
              <w:t>Ποιοτικός Έλεγχος Καλλυντικών Προϊόντων</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4BE16415" w14:textId="77777777" w:rsidR="00D0007B" w:rsidRDefault="00D0007B" w:rsidP="00D0007B">
            <w:pPr>
              <w:pStyle w:val="2"/>
              <w:spacing w:before="60" w:after="60"/>
              <w:ind w:left="0" w:firstLine="0"/>
              <w:jc w:val="center"/>
              <w:rPr>
                <w:rFonts w:cs="Arial"/>
                <w:sz w:val="20"/>
                <w:lang w:val="el-GR"/>
              </w:rPr>
            </w:pPr>
            <w:r>
              <w:rPr>
                <w:rFonts w:cs="Arial"/>
                <w:sz w:val="20"/>
                <w:lang w:val="el-GR"/>
              </w:rPr>
              <w:t>1</w:t>
            </w:r>
          </w:p>
        </w:tc>
      </w:tr>
      <w:tr w:rsidR="00D0007B" w14:paraId="60B640B0"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678B2924" w14:textId="77777777" w:rsidR="00D0007B" w:rsidRDefault="00D0007B" w:rsidP="00D0007B">
            <w:pPr>
              <w:pStyle w:val="2"/>
              <w:spacing w:before="60" w:after="60"/>
              <w:ind w:left="0" w:firstLine="0"/>
              <w:jc w:val="both"/>
              <w:rPr>
                <w:rFonts w:ascii="Tahoma" w:hAnsi="Tahoma" w:cs="Tahoma"/>
                <w:sz w:val="20"/>
                <w:lang w:val="el-GR"/>
              </w:rPr>
            </w:pPr>
          </w:p>
        </w:tc>
      </w:tr>
      <w:tr w:rsidR="00D0007B" w14:paraId="29987761"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hideMark/>
          </w:tcPr>
          <w:p w14:paraId="5DD63353" w14:textId="77777777" w:rsidR="00D0007B" w:rsidRDefault="00D0007B" w:rsidP="00D0007B">
            <w:pPr>
              <w:pStyle w:val="2"/>
              <w:spacing w:before="60" w:after="60"/>
              <w:ind w:left="0" w:firstLine="0"/>
              <w:jc w:val="both"/>
              <w:rPr>
                <w:rFonts w:ascii="Tahoma" w:hAnsi="Tahoma" w:cs="Tahoma"/>
                <w:sz w:val="20"/>
                <w:lang w:val="el-GR"/>
              </w:rPr>
            </w:pPr>
            <w:r>
              <w:rPr>
                <w:rFonts w:ascii="Tahoma" w:hAnsi="Tahoma" w:cs="Tahoma"/>
                <w:sz w:val="20"/>
                <w:lang w:val="el-GR"/>
              </w:rPr>
              <w:t>1</w:t>
            </w:r>
          </w:p>
        </w:tc>
        <w:tc>
          <w:tcPr>
            <w:tcW w:w="3661" w:type="dxa"/>
            <w:gridSpan w:val="2"/>
            <w:tcBorders>
              <w:top w:val="double" w:sz="4" w:space="0" w:color="auto"/>
              <w:left w:val="single" w:sz="4" w:space="0" w:color="auto"/>
              <w:bottom w:val="single" w:sz="4" w:space="0" w:color="auto"/>
              <w:right w:val="single" w:sz="4" w:space="0" w:color="auto"/>
            </w:tcBorders>
            <w:vAlign w:val="center"/>
          </w:tcPr>
          <w:p w14:paraId="7D7BE897" w14:textId="77777777" w:rsidR="00D0007B" w:rsidRPr="00D302D6" w:rsidRDefault="00D0007B" w:rsidP="00D0007B">
            <w:pPr>
              <w:spacing w:line="240" w:lineRule="auto"/>
              <w:jc w:val="both"/>
              <w:rPr>
                <w:rFonts w:ascii="Times New Roman" w:hAnsi="Times New Roman" w:cs="Times New Roman"/>
                <w:sz w:val="24"/>
                <w:szCs w:val="24"/>
                <w:lang w:val="en-US"/>
              </w:rPr>
            </w:pPr>
            <w:r w:rsidRPr="00D302D6">
              <w:rPr>
                <w:rFonts w:ascii="Times New Roman" w:hAnsi="Times New Roman" w:cs="Times New Roman"/>
                <w:sz w:val="24"/>
                <w:szCs w:val="24"/>
              </w:rPr>
              <w:t>Άσκηση και Οξειδωτικό στρες</w:t>
            </w:r>
            <w:r w:rsidRPr="00D302D6">
              <w:rPr>
                <w:rFonts w:ascii="Times New Roman" w:hAnsi="Times New Roman" w:cs="Times New Roman"/>
                <w:sz w:val="24"/>
                <w:szCs w:val="24"/>
                <w:lang w:val="en-US"/>
              </w:rPr>
              <w:t>.</w:t>
            </w:r>
          </w:p>
          <w:p w14:paraId="1596E936" w14:textId="77777777" w:rsidR="00D0007B" w:rsidRPr="00D302D6" w:rsidRDefault="00D0007B" w:rsidP="00D0007B">
            <w:pPr>
              <w:spacing w:line="240" w:lineRule="auto"/>
              <w:jc w:val="both"/>
              <w:rPr>
                <w:rFonts w:ascii="Times New Roman" w:hAnsi="Times New Roman" w:cs="Times New Roman"/>
                <w:sz w:val="24"/>
                <w:szCs w:val="24"/>
              </w:rPr>
            </w:pPr>
            <w:r w:rsidRPr="00D302D6">
              <w:rPr>
                <w:rFonts w:ascii="Times New Roman" w:hAnsi="Times New Roman" w:cs="Times New Roman"/>
                <w:sz w:val="24"/>
                <w:szCs w:val="24"/>
                <w:lang w:val="en-US"/>
              </w:rPr>
              <w:t>Exercise and Oxidative stress.</w:t>
            </w:r>
          </w:p>
        </w:tc>
        <w:tc>
          <w:tcPr>
            <w:tcW w:w="2069" w:type="dxa"/>
            <w:gridSpan w:val="2"/>
            <w:tcBorders>
              <w:top w:val="double" w:sz="4" w:space="0" w:color="auto"/>
              <w:left w:val="single" w:sz="4" w:space="0" w:color="auto"/>
              <w:bottom w:val="single" w:sz="4" w:space="0" w:color="auto"/>
              <w:right w:val="single" w:sz="4" w:space="0" w:color="auto"/>
            </w:tcBorders>
            <w:vAlign w:val="center"/>
          </w:tcPr>
          <w:p w14:paraId="597D75F0" w14:textId="77777777" w:rsidR="00D0007B" w:rsidRPr="00D302D6" w:rsidRDefault="00D0007B" w:rsidP="00D0007B">
            <w:pPr>
              <w:pStyle w:val="2"/>
              <w:spacing w:before="60" w:after="60"/>
              <w:ind w:left="0" w:firstLine="0"/>
              <w:jc w:val="both"/>
              <w:rPr>
                <w:rFonts w:ascii="Times New Roman" w:hAnsi="Times New Roman"/>
                <w:sz w:val="24"/>
                <w:szCs w:val="24"/>
                <w:lang w:val="el-GR"/>
              </w:rPr>
            </w:pPr>
            <w:r w:rsidRPr="00D302D6">
              <w:rPr>
                <w:rFonts w:ascii="Times New Roman" w:hAnsi="Times New Roman"/>
                <w:sz w:val="24"/>
                <w:szCs w:val="24"/>
                <w:lang w:val="el-GR"/>
              </w:rPr>
              <w:t xml:space="preserve">Ελένη </w:t>
            </w:r>
            <w:proofErr w:type="spellStart"/>
            <w:r w:rsidRPr="00D302D6">
              <w:rPr>
                <w:rFonts w:ascii="Times New Roman" w:hAnsi="Times New Roman"/>
                <w:sz w:val="24"/>
                <w:szCs w:val="24"/>
                <w:lang w:val="el-GR"/>
              </w:rPr>
              <w:t>Σφύρη</w:t>
            </w:r>
            <w:proofErr w:type="spellEnd"/>
          </w:p>
          <w:p w14:paraId="3D22504E" w14:textId="77777777" w:rsidR="00D0007B" w:rsidRPr="00D302D6" w:rsidRDefault="00D0007B" w:rsidP="00D0007B">
            <w:pPr>
              <w:pStyle w:val="2"/>
              <w:spacing w:before="60" w:after="60"/>
              <w:ind w:left="0" w:firstLine="0"/>
              <w:jc w:val="both"/>
              <w:rPr>
                <w:rFonts w:ascii="Times New Roman" w:hAnsi="Times New Roman"/>
                <w:sz w:val="24"/>
                <w:szCs w:val="24"/>
                <w:lang w:val="el-GR"/>
              </w:rPr>
            </w:pPr>
            <w:r w:rsidRPr="00D302D6">
              <w:rPr>
                <w:rFonts w:ascii="Times New Roman" w:hAnsi="Times New Roman"/>
                <w:sz w:val="24"/>
                <w:szCs w:val="24"/>
                <w:lang w:val="el-GR"/>
              </w:rPr>
              <w:t xml:space="preserve">Λέκτορας Εφαρμογών </w:t>
            </w:r>
          </w:p>
        </w:tc>
        <w:tc>
          <w:tcPr>
            <w:tcW w:w="4879" w:type="dxa"/>
            <w:gridSpan w:val="5"/>
            <w:tcBorders>
              <w:top w:val="double" w:sz="4" w:space="0" w:color="auto"/>
              <w:left w:val="single" w:sz="4" w:space="0" w:color="auto"/>
              <w:bottom w:val="single" w:sz="4" w:space="0" w:color="auto"/>
              <w:right w:val="single" w:sz="4" w:space="0" w:color="auto"/>
            </w:tcBorders>
            <w:vAlign w:val="center"/>
          </w:tcPr>
          <w:p w14:paraId="686F8B30" w14:textId="77777777" w:rsidR="00D0007B" w:rsidRPr="00D302D6" w:rsidRDefault="00D0007B" w:rsidP="00D0007B">
            <w:pPr>
              <w:spacing w:line="240" w:lineRule="auto"/>
              <w:jc w:val="both"/>
              <w:rPr>
                <w:rFonts w:ascii="Times New Roman" w:hAnsi="Times New Roman" w:cs="Times New Roman"/>
                <w:sz w:val="24"/>
                <w:szCs w:val="24"/>
              </w:rPr>
            </w:pPr>
            <w:r w:rsidRPr="00D302D6">
              <w:rPr>
                <w:rFonts w:ascii="Times New Roman" w:hAnsi="Times New Roman" w:cs="Times New Roman"/>
                <w:sz w:val="24"/>
                <w:szCs w:val="24"/>
              </w:rPr>
              <w:t xml:space="preserve">Βιβλιογραφική ανασκόπηση της επίδρασης των διαφορετικών μορφών άσκησης στον σχηματισμό ελευθέρων ριζών. Ο μηχανισμός ενεργοποίησης του οξειδωτικού στρες κατά την άσκηση και οι τρόποι αποκατάστασης. </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1A3B9BE3"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 xml:space="preserve">Βιοχημεία </w:t>
            </w:r>
          </w:p>
          <w:p w14:paraId="7BD81912"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Αισθητική Γυμναστική</w:t>
            </w:r>
          </w:p>
          <w:p w14:paraId="2C46BDED"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Μεθοδολογία έρευνας</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30F106A3"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1</w:t>
            </w:r>
          </w:p>
        </w:tc>
      </w:tr>
      <w:tr w:rsidR="00D0007B" w14:paraId="22EE9109"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592887BF" w14:textId="77777777" w:rsidR="00D0007B" w:rsidRDefault="00D0007B" w:rsidP="00D0007B">
            <w:pPr>
              <w:pStyle w:val="2"/>
              <w:spacing w:before="60" w:after="60"/>
              <w:ind w:left="0" w:firstLine="0"/>
              <w:jc w:val="both"/>
              <w:rPr>
                <w:rFonts w:ascii="Tahoma" w:hAnsi="Tahoma" w:cs="Tahoma"/>
                <w:sz w:val="20"/>
                <w:lang w:val="el-GR"/>
              </w:rPr>
            </w:pPr>
            <w:r>
              <w:rPr>
                <w:rFonts w:ascii="Tahoma" w:hAnsi="Tahoma" w:cs="Tahoma"/>
                <w:sz w:val="20"/>
                <w:lang w:val="el-GR"/>
              </w:rPr>
              <w:lastRenderedPageBreak/>
              <w:t>2</w:t>
            </w: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02EC9D7B" w14:textId="77777777" w:rsidR="00D0007B" w:rsidRPr="00D302D6" w:rsidRDefault="00D0007B" w:rsidP="00D0007B">
            <w:pPr>
              <w:spacing w:line="240" w:lineRule="auto"/>
              <w:jc w:val="both"/>
              <w:rPr>
                <w:rFonts w:ascii="Times New Roman" w:hAnsi="Times New Roman" w:cs="Times New Roman"/>
                <w:sz w:val="24"/>
                <w:szCs w:val="24"/>
              </w:rPr>
            </w:pPr>
            <w:r w:rsidRPr="00D302D6">
              <w:rPr>
                <w:rFonts w:ascii="Times New Roman" w:hAnsi="Times New Roman" w:cs="Times New Roman"/>
                <w:sz w:val="24"/>
                <w:szCs w:val="24"/>
              </w:rPr>
              <w:t xml:space="preserve">Η επίδραση της άσκησης στην πρόληψη και αντιμετώπιση του </w:t>
            </w:r>
            <w:proofErr w:type="spellStart"/>
            <w:r w:rsidRPr="00D302D6">
              <w:rPr>
                <w:rFonts w:ascii="Times New Roman" w:hAnsi="Times New Roman" w:cs="Times New Roman"/>
                <w:sz w:val="24"/>
                <w:szCs w:val="24"/>
              </w:rPr>
              <w:t>λεμφοιδήματος</w:t>
            </w:r>
            <w:proofErr w:type="spellEnd"/>
            <w:r w:rsidRPr="00D302D6">
              <w:rPr>
                <w:rFonts w:ascii="Times New Roman" w:hAnsi="Times New Roman" w:cs="Times New Roman"/>
                <w:sz w:val="24"/>
                <w:szCs w:val="24"/>
              </w:rPr>
              <w:t>.</w:t>
            </w:r>
          </w:p>
          <w:p w14:paraId="4A622B29" w14:textId="77777777" w:rsidR="00D0007B" w:rsidRPr="00D302D6" w:rsidRDefault="00D0007B" w:rsidP="00D0007B">
            <w:pPr>
              <w:shd w:val="clear" w:color="auto" w:fill="FFFFFF" w:themeFill="background1"/>
              <w:spacing w:after="0" w:line="240" w:lineRule="auto"/>
              <w:rPr>
                <w:rFonts w:ascii="Times New Roman" w:hAnsi="Times New Roman" w:cs="Times New Roman"/>
                <w:sz w:val="24"/>
                <w:szCs w:val="24"/>
                <w:lang w:val="en"/>
              </w:rPr>
            </w:pPr>
            <w:r w:rsidRPr="00D302D6">
              <w:rPr>
                <w:rFonts w:ascii="Times New Roman" w:eastAsia="Times New Roman" w:hAnsi="Times New Roman" w:cs="Times New Roman"/>
                <w:sz w:val="24"/>
                <w:szCs w:val="24"/>
                <w:lang w:val="en" w:eastAsia="el-GR"/>
              </w:rPr>
              <w:t>The effect of exercise on the prevention and treatment of lymphoedema.</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331E9592" w14:textId="77777777" w:rsidR="00D0007B" w:rsidRPr="00D302D6" w:rsidRDefault="00D0007B" w:rsidP="00D0007B">
            <w:pPr>
              <w:pStyle w:val="2"/>
              <w:spacing w:before="60" w:after="60"/>
              <w:ind w:left="0" w:firstLine="0"/>
              <w:jc w:val="both"/>
              <w:rPr>
                <w:rFonts w:ascii="Times New Roman" w:hAnsi="Times New Roman"/>
                <w:sz w:val="24"/>
                <w:szCs w:val="24"/>
                <w:lang w:val="el-GR"/>
              </w:rPr>
            </w:pPr>
            <w:r w:rsidRPr="00D302D6">
              <w:rPr>
                <w:rFonts w:ascii="Times New Roman" w:hAnsi="Times New Roman"/>
                <w:sz w:val="24"/>
                <w:szCs w:val="24"/>
                <w:lang w:val="el-GR"/>
              </w:rPr>
              <w:t xml:space="preserve">Ελένη </w:t>
            </w:r>
            <w:proofErr w:type="spellStart"/>
            <w:r w:rsidRPr="00D302D6">
              <w:rPr>
                <w:rFonts w:ascii="Times New Roman" w:hAnsi="Times New Roman"/>
                <w:sz w:val="24"/>
                <w:szCs w:val="24"/>
                <w:lang w:val="el-GR"/>
              </w:rPr>
              <w:t>Σφύρη</w:t>
            </w:r>
            <w:proofErr w:type="spellEnd"/>
          </w:p>
          <w:p w14:paraId="375CCC12" w14:textId="77777777" w:rsidR="00D0007B" w:rsidRPr="00D302D6" w:rsidRDefault="00D0007B" w:rsidP="00D0007B">
            <w:pPr>
              <w:pStyle w:val="2"/>
              <w:spacing w:before="60" w:after="60"/>
              <w:ind w:left="0" w:firstLine="0"/>
              <w:jc w:val="both"/>
              <w:rPr>
                <w:rFonts w:ascii="Times New Roman" w:hAnsi="Times New Roman"/>
                <w:sz w:val="24"/>
                <w:szCs w:val="24"/>
                <w:lang w:val="el-GR"/>
              </w:rPr>
            </w:pPr>
            <w:r w:rsidRPr="00D302D6">
              <w:rPr>
                <w:rFonts w:ascii="Times New Roman" w:hAnsi="Times New Roman"/>
                <w:sz w:val="24"/>
                <w:szCs w:val="24"/>
                <w:lang w:val="el-GR"/>
              </w:rPr>
              <w:t>Λέκτορας Εφαρμογών</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7E0D93B2" w14:textId="77777777" w:rsidR="00D0007B" w:rsidRPr="00D302D6" w:rsidRDefault="00D0007B" w:rsidP="00D0007B">
            <w:pPr>
              <w:spacing w:line="240" w:lineRule="auto"/>
              <w:jc w:val="both"/>
              <w:rPr>
                <w:rFonts w:ascii="Times New Roman" w:hAnsi="Times New Roman" w:cs="Times New Roman"/>
                <w:sz w:val="24"/>
                <w:szCs w:val="24"/>
              </w:rPr>
            </w:pPr>
            <w:r w:rsidRPr="00D302D6">
              <w:rPr>
                <w:rFonts w:ascii="Times New Roman" w:hAnsi="Times New Roman" w:cs="Times New Roman"/>
                <w:sz w:val="24"/>
                <w:szCs w:val="24"/>
              </w:rPr>
              <w:t xml:space="preserve">Θα πραγματοποιηθεί  βιβλιογραφική ανασκόπηση, σε ξένη και ελληνική βιβλιογραφία, η οποία θα αφορά στην εφαρμογή και στα αποτελέσματα διαφορετικών μορφών άσκησης σε καταστάσεις εμφάνισης </w:t>
            </w:r>
            <w:proofErr w:type="spellStart"/>
            <w:r w:rsidRPr="00D302D6">
              <w:rPr>
                <w:rFonts w:ascii="Times New Roman" w:hAnsi="Times New Roman" w:cs="Times New Roman"/>
                <w:sz w:val="24"/>
                <w:szCs w:val="24"/>
              </w:rPr>
              <w:t>λεμφοιδήματος</w:t>
            </w:r>
            <w:proofErr w:type="spellEnd"/>
            <w:r w:rsidRPr="00D302D6">
              <w:rPr>
                <w:rFonts w:ascii="Times New Roman" w:hAnsi="Times New Roman" w:cs="Times New Roman"/>
                <w:sz w:val="24"/>
                <w:szCs w:val="24"/>
              </w:rPr>
              <w:t xml:space="preserve"> από παθολογικά αίτια αλλά και ως αποτέλεσμα επεμβάσεων.</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9E8069A"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Μεθοδολογία έρευνας</w:t>
            </w:r>
          </w:p>
          <w:p w14:paraId="0552345D"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 xml:space="preserve"> Αισθητική Γυμναστική</w:t>
            </w:r>
          </w:p>
          <w:p w14:paraId="3DAF9546"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 xml:space="preserve">Ηλεκτρική </w:t>
            </w:r>
            <w:proofErr w:type="spellStart"/>
            <w:r w:rsidRPr="00D302D6">
              <w:rPr>
                <w:rFonts w:ascii="Times New Roman" w:hAnsi="Times New Roman"/>
                <w:sz w:val="24"/>
                <w:szCs w:val="24"/>
                <w:lang w:val="el-GR"/>
              </w:rPr>
              <w:t>Δερματοθεραπεία</w:t>
            </w:r>
            <w:proofErr w:type="spellEnd"/>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13FE6ED5"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1</w:t>
            </w:r>
          </w:p>
        </w:tc>
      </w:tr>
      <w:tr w:rsidR="00D0007B" w:rsidRPr="00D2142C" w14:paraId="19D6F4D3"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353ECDD4" w14:textId="77777777" w:rsidR="00D0007B" w:rsidRPr="00F62E1A" w:rsidRDefault="00D0007B" w:rsidP="00D0007B">
            <w:pPr>
              <w:pStyle w:val="2"/>
              <w:spacing w:before="60" w:after="60"/>
              <w:ind w:left="0" w:firstLine="0"/>
              <w:jc w:val="both"/>
              <w:rPr>
                <w:rFonts w:ascii="Tahoma" w:hAnsi="Tahoma" w:cs="Tahoma"/>
                <w:sz w:val="20"/>
                <w:lang w:val="en-US"/>
              </w:rPr>
            </w:pPr>
            <w:r>
              <w:rPr>
                <w:rFonts w:ascii="Tahoma" w:hAnsi="Tahoma" w:cs="Tahoma"/>
                <w:sz w:val="20"/>
                <w:lang w:val="en-US"/>
              </w:rPr>
              <w:t>3</w:t>
            </w: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456B0366" w14:textId="77777777" w:rsidR="00D0007B" w:rsidRPr="00D302D6" w:rsidRDefault="00D0007B" w:rsidP="00D0007B">
            <w:pPr>
              <w:spacing w:line="240" w:lineRule="auto"/>
              <w:jc w:val="both"/>
              <w:rPr>
                <w:rFonts w:ascii="Times New Roman" w:hAnsi="Times New Roman" w:cs="Times New Roman"/>
                <w:sz w:val="24"/>
                <w:szCs w:val="24"/>
              </w:rPr>
            </w:pPr>
            <w:r w:rsidRPr="00D302D6">
              <w:rPr>
                <w:rFonts w:ascii="Times New Roman" w:hAnsi="Times New Roman" w:cs="Times New Roman"/>
                <w:sz w:val="24"/>
                <w:szCs w:val="24"/>
                <w:lang w:val="en-US"/>
              </w:rPr>
              <w:t>A</w:t>
            </w:r>
            <w:proofErr w:type="spellStart"/>
            <w:r w:rsidRPr="00D302D6">
              <w:rPr>
                <w:rFonts w:ascii="Times New Roman" w:hAnsi="Times New Roman" w:cs="Times New Roman"/>
                <w:sz w:val="24"/>
                <w:szCs w:val="24"/>
              </w:rPr>
              <w:t>ξιολόγηση</w:t>
            </w:r>
            <w:proofErr w:type="spellEnd"/>
            <w:r w:rsidRPr="00D302D6">
              <w:rPr>
                <w:rFonts w:ascii="Times New Roman" w:hAnsi="Times New Roman" w:cs="Times New Roman"/>
                <w:sz w:val="24"/>
                <w:szCs w:val="24"/>
              </w:rPr>
              <w:t xml:space="preserve"> της φυσικής δραστηριότητας σε επαγγελματίες </w:t>
            </w:r>
            <w:proofErr w:type="spellStart"/>
            <w:r w:rsidRPr="00D302D6">
              <w:rPr>
                <w:rFonts w:ascii="Times New Roman" w:hAnsi="Times New Roman" w:cs="Times New Roman"/>
                <w:sz w:val="24"/>
                <w:szCs w:val="24"/>
              </w:rPr>
              <w:t>βιοιατρικών</w:t>
            </w:r>
            <w:proofErr w:type="spellEnd"/>
            <w:r w:rsidRPr="00D302D6">
              <w:rPr>
                <w:rFonts w:ascii="Times New Roman" w:hAnsi="Times New Roman" w:cs="Times New Roman"/>
                <w:sz w:val="24"/>
                <w:szCs w:val="24"/>
              </w:rPr>
              <w:t xml:space="preserve"> επιστημών.</w:t>
            </w:r>
          </w:p>
          <w:p w14:paraId="356E418A" w14:textId="77777777" w:rsidR="00D0007B" w:rsidRPr="00D302D6" w:rsidRDefault="00D0007B" w:rsidP="00D00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D302D6">
              <w:rPr>
                <w:rFonts w:ascii="Times New Roman" w:eastAsia="Times New Roman" w:hAnsi="Times New Roman" w:cs="Times New Roman"/>
                <w:color w:val="222222"/>
                <w:sz w:val="24"/>
                <w:szCs w:val="24"/>
                <w:lang w:val="en-US" w:eastAsia="el-GR"/>
              </w:rPr>
              <w:t>Evaluation of physical activity in Biomedical science professionals.</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61D50AAC" w14:textId="77777777" w:rsidR="00D0007B" w:rsidRPr="00D302D6" w:rsidRDefault="00D0007B" w:rsidP="00D0007B">
            <w:pPr>
              <w:pStyle w:val="2"/>
              <w:spacing w:before="60" w:after="60"/>
              <w:ind w:left="0" w:firstLine="0"/>
              <w:jc w:val="both"/>
              <w:rPr>
                <w:rFonts w:ascii="Times New Roman" w:hAnsi="Times New Roman"/>
                <w:sz w:val="24"/>
                <w:szCs w:val="24"/>
                <w:lang w:val="el-GR"/>
              </w:rPr>
            </w:pPr>
            <w:r w:rsidRPr="00D302D6">
              <w:rPr>
                <w:rFonts w:ascii="Times New Roman" w:hAnsi="Times New Roman"/>
                <w:sz w:val="24"/>
                <w:szCs w:val="24"/>
                <w:lang w:val="el-GR"/>
              </w:rPr>
              <w:t xml:space="preserve">Ελένη </w:t>
            </w:r>
            <w:proofErr w:type="spellStart"/>
            <w:r w:rsidRPr="00D302D6">
              <w:rPr>
                <w:rFonts w:ascii="Times New Roman" w:hAnsi="Times New Roman"/>
                <w:sz w:val="24"/>
                <w:szCs w:val="24"/>
                <w:lang w:val="el-GR"/>
              </w:rPr>
              <w:t>Σφύρη</w:t>
            </w:r>
            <w:proofErr w:type="spellEnd"/>
          </w:p>
          <w:p w14:paraId="45074386" w14:textId="77777777" w:rsidR="00D0007B" w:rsidRPr="00D302D6" w:rsidRDefault="00D0007B" w:rsidP="00D0007B">
            <w:pPr>
              <w:pStyle w:val="2"/>
              <w:spacing w:before="60" w:after="60"/>
              <w:ind w:left="0" w:firstLine="0"/>
              <w:jc w:val="both"/>
              <w:rPr>
                <w:rFonts w:ascii="Times New Roman" w:hAnsi="Times New Roman"/>
                <w:sz w:val="24"/>
                <w:szCs w:val="24"/>
                <w:lang w:val="en-US"/>
              </w:rPr>
            </w:pPr>
            <w:r w:rsidRPr="00D302D6">
              <w:rPr>
                <w:rFonts w:ascii="Times New Roman" w:hAnsi="Times New Roman"/>
                <w:sz w:val="24"/>
                <w:szCs w:val="24"/>
                <w:lang w:val="el-GR"/>
              </w:rPr>
              <w:t>Λέκτορας Εφαρμογών</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42B639C1" w14:textId="77777777" w:rsidR="00D0007B" w:rsidRPr="00D302D6" w:rsidRDefault="00D0007B" w:rsidP="00D0007B">
            <w:pPr>
              <w:spacing w:line="240" w:lineRule="auto"/>
              <w:jc w:val="both"/>
              <w:rPr>
                <w:rFonts w:ascii="Times New Roman" w:hAnsi="Times New Roman" w:cs="Times New Roman"/>
                <w:sz w:val="24"/>
                <w:szCs w:val="24"/>
              </w:rPr>
            </w:pPr>
            <w:r w:rsidRPr="00D302D6">
              <w:rPr>
                <w:rFonts w:ascii="Times New Roman" w:hAnsi="Times New Roman" w:cs="Times New Roman"/>
                <w:sz w:val="24"/>
                <w:szCs w:val="24"/>
              </w:rPr>
              <w:t xml:space="preserve">Με χρήση ερωτηματολογίου θα γίνει διερεύνηση της συμμετοχής επαγγελματιών </w:t>
            </w:r>
            <w:proofErr w:type="spellStart"/>
            <w:r w:rsidRPr="00D302D6">
              <w:rPr>
                <w:rFonts w:ascii="Times New Roman" w:hAnsi="Times New Roman" w:cs="Times New Roman"/>
                <w:sz w:val="24"/>
                <w:szCs w:val="24"/>
              </w:rPr>
              <w:t>βιοιατρικών</w:t>
            </w:r>
            <w:proofErr w:type="spellEnd"/>
            <w:r w:rsidRPr="00D302D6">
              <w:rPr>
                <w:rFonts w:ascii="Times New Roman" w:hAnsi="Times New Roman" w:cs="Times New Roman"/>
                <w:sz w:val="24"/>
                <w:szCs w:val="24"/>
              </w:rPr>
              <w:t xml:space="preserve"> επιστημών σε προγράμματα φυσική</w:t>
            </w:r>
            <w:r>
              <w:rPr>
                <w:rFonts w:ascii="Times New Roman" w:hAnsi="Times New Roman" w:cs="Times New Roman"/>
                <w:sz w:val="24"/>
                <w:szCs w:val="24"/>
              </w:rPr>
              <w:t>ς</w:t>
            </w:r>
            <w:r w:rsidRPr="00D302D6">
              <w:rPr>
                <w:rFonts w:ascii="Times New Roman" w:hAnsi="Times New Roman" w:cs="Times New Roman"/>
                <w:sz w:val="24"/>
                <w:szCs w:val="24"/>
              </w:rPr>
              <w:t xml:space="preserve"> δραστηριότητα</w:t>
            </w:r>
            <w:r>
              <w:rPr>
                <w:rFonts w:ascii="Times New Roman" w:hAnsi="Times New Roman" w:cs="Times New Roman"/>
                <w:sz w:val="24"/>
                <w:szCs w:val="24"/>
              </w:rPr>
              <w:t>ς</w:t>
            </w:r>
            <w:r w:rsidRPr="00D302D6">
              <w:rPr>
                <w:rFonts w:ascii="Times New Roman" w:hAnsi="Times New Roman" w:cs="Times New Roman"/>
                <w:sz w:val="24"/>
                <w:szCs w:val="24"/>
              </w:rPr>
              <w:t xml:space="preserve">, τις μορφές άσκησης και τους πιθανούς λόγους των επιλογών τους. </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3D2854A"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proofErr w:type="spellStart"/>
            <w:r w:rsidRPr="00D302D6">
              <w:rPr>
                <w:rFonts w:ascii="Times New Roman" w:hAnsi="Times New Roman"/>
                <w:sz w:val="24"/>
                <w:szCs w:val="24"/>
                <w:lang w:val="el-GR"/>
              </w:rPr>
              <w:t>Βιοστατική</w:t>
            </w:r>
            <w:proofErr w:type="spellEnd"/>
          </w:p>
          <w:p w14:paraId="1E506278"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Μεθοδολογία έρευνας</w:t>
            </w:r>
          </w:p>
          <w:p w14:paraId="0CDE4F5E"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Αισθητική Γυμναστική</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47977E59" w14:textId="77777777" w:rsidR="00D0007B" w:rsidRPr="00D302D6" w:rsidRDefault="00D0007B" w:rsidP="00D0007B">
            <w:pPr>
              <w:pStyle w:val="2"/>
              <w:spacing w:before="60" w:after="60"/>
              <w:ind w:left="0" w:firstLine="0"/>
              <w:jc w:val="center"/>
              <w:rPr>
                <w:rFonts w:ascii="Times New Roman" w:hAnsi="Times New Roman"/>
                <w:sz w:val="24"/>
                <w:szCs w:val="24"/>
                <w:lang w:val="el-GR"/>
              </w:rPr>
            </w:pPr>
            <w:r w:rsidRPr="00D302D6">
              <w:rPr>
                <w:rFonts w:ascii="Times New Roman" w:hAnsi="Times New Roman"/>
                <w:sz w:val="24"/>
                <w:szCs w:val="24"/>
                <w:lang w:val="el-GR"/>
              </w:rPr>
              <w:t>1</w:t>
            </w:r>
          </w:p>
        </w:tc>
      </w:tr>
      <w:tr w:rsidR="00D0007B" w:rsidRPr="00D2142C" w14:paraId="193ADF64"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667B09FB" w14:textId="77777777" w:rsidR="00D0007B" w:rsidRPr="00D2142C" w:rsidRDefault="00D0007B" w:rsidP="00D0007B">
            <w:pPr>
              <w:pStyle w:val="2"/>
              <w:spacing w:before="60" w:after="60"/>
              <w:ind w:left="0" w:firstLine="0"/>
              <w:jc w:val="both"/>
              <w:rPr>
                <w:rFonts w:ascii="Tahoma" w:hAnsi="Tahoma" w:cs="Tahoma"/>
                <w:sz w:val="20"/>
                <w:lang w:val="el-GR"/>
              </w:rPr>
            </w:pPr>
          </w:p>
        </w:tc>
      </w:tr>
      <w:tr w:rsidR="00D0007B" w14:paraId="3F751995"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hideMark/>
          </w:tcPr>
          <w:p w14:paraId="586758B3" w14:textId="1EB9994E" w:rsidR="00D0007B" w:rsidRDefault="00D0007B" w:rsidP="00D0007B">
            <w:pPr>
              <w:pStyle w:val="2"/>
              <w:spacing w:before="60" w:after="60"/>
              <w:ind w:left="0" w:firstLine="0"/>
              <w:jc w:val="both"/>
              <w:rPr>
                <w:rFonts w:ascii="Tahoma" w:hAnsi="Tahoma" w:cs="Tahoma"/>
                <w:sz w:val="20"/>
                <w:lang w:val="el-GR"/>
              </w:rPr>
            </w:pPr>
          </w:p>
        </w:tc>
        <w:tc>
          <w:tcPr>
            <w:tcW w:w="3661" w:type="dxa"/>
            <w:gridSpan w:val="2"/>
            <w:tcBorders>
              <w:top w:val="double" w:sz="4" w:space="0" w:color="auto"/>
              <w:left w:val="single" w:sz="4" w:space="0" w:color="auto"/>
              <w:bottom w:val="single" w:sz="4" w:space="0" w:color="auto"/>
              <w:right w:val="single" w:sz="4" w:space="0" w:color="auto"/>
            </w:tcBorders>
            <w:vAlign w:val="center"/>
          </w:tcPr>
          <w:p w14:paraId="0FC2B38E" w14:textId="77777777" w:rsidR="00D0007B" w:rsidRDefault="00D0007B" w:rsidP="00D0007B">
            <w:pPr>
              <w:rPr>
                <w:rFonts w:ascii="Cambria" w:hAnsi="Cambria"/>
                <w:sz w:val="24"/>
                <w:szCs w:val="24"/>
              </w:rPr>
            </w:pPr>
            <w:r>
              <w:rPr>
                <w:rFonts w:ascii="Cambria" w:hAnsi="Cambria"/>
                <w:sz w:val="24"/>
                <w:szCs w:val="24"/>
              </w:rPr>
              <w:t>Φυσική δραστηριότητα σε ογκολογικούς ασθενείς</w:t>
            </w:r>
          </w:p>
          <w:p w14:paraId="3B6F10F9" w14:textId="77777777" w:rsidR="00D0007B" w:rsidRPr="00A575A5" w:rsidRDefault="00D0007B" w:rsidP="00D0007B">
            <w:pPr>
              <w:jc w:val="both"/>
              <w:rPr>
                <w:rFonts w:ascii="Arial" w:hAnsi="Arial" w:cs="Arial"/>
                <w:sz w:val="20"/>
                <w:szCs w:val="20"/>
              </w:rPr>
            </w:pPr>
            <w:r>
              <w:rPr>
                <w:rFonts w:ascii="Cambria" w:hAnsi="Cambria"/>
                <w:sz w:val="24"/>
                <w:szCs w:val="24"/>
                <w:lang w:val="en-US"/>
              </w:rPr>
              <w:t>Physical</w:t>
            </w:r>
            <w:r w:rsidRPr="00D56079">
              <w:rPr>
                <w:rFonts w:ascii="Cambria" w:hAnsi="Cambria"/>
                <w:sz w:val="24"/>
                <w:szCs w:val="24"/>
              </w:rPr>
              <w:t xml:space="preserve"> </w:t>
            </w:r>
            <w:r>
              <w:rPr>
                <w:rFonts w:ascii="Cambria" w:hAnsi="Cambria"/>
                <w:sz w:val="24"/>
                <w:szCs w:val="24"/>
                <w:lang w:val="en-US"/>
              </w:rPr>
              <w:t>activity</w:t>
            </w:r>
            <w:r w:rsidRPr="00D56079">
              <w:rPr>
                <w:rFonts w:ascii="Cambria" w:hAnsi="Cambria"/>
                <w:sz w:val="24"/>
                <w:szCs w:val="24"/>
              </w:rPr>
              <w:t xml:space="preserve"> </w:t>
            </w:r>
            <w:r>
              <w:rPr>
                <w:rFonts w:ascii="Cambria" w:hAnsi="Cambria"/>
                <w:sz w:val="24"/>
                <w:szCs w:val="24"/>
                <w:lang w:val="en-US"/>
              </w:rPr>
              <w:t>in</w:t>
            </w:r>
            <w:r w:rsidRPr="00D56079">
              <w:rPr>
                <w:rFonts w:ascii="Cambria" w:hAnsi="Cambria"/>
                <w:sz w:val="24"/>
                <w:szCs w:val="24"/>
              </w:rPr>
              <w:t xml:space="preserve"> </w:t>
            </w:r>
            <w:r>
              <w:rPr>
                <w:rFonts w:ascii="Cambria" w:hAnsi="Cambria"/>
                <w:sz w:val="24"/>
                <w:szCs w:val="24"/>
                <w:lang w:val="en-US"/>
              </w:rPr>
              <w:t>oncology</w:t>
            </w:r>
            <w:r w:rsidRPr="00D56079">
              <w:rPr>
                <w:rFonts w:ascii="Cambria" w:hAnsi="Cambria"/>
                <w:sz w:val="24"/>
                <w:szCs w:val="24"/>
              </w:rPr>
              <w:t xml:space="preserve"> </w:t>
            </w:r>
            <w:r>
              <w:rPr>
                <w:rFonts w:ascii="Cambria" w:hAnsi="Cambria"/>
                <w:sz w:val="24"/>
                <w:szCs w:val="24"/>
                <w:lang w:val="en-US"/>
              </w:rPr>
              <w:t>patients</w:t>
            </w:r>
          </w:p>
        </w:tc>
        <w:tc>
          <w:tcPr>
            <w:tcW w:w="2069" w:type="dxa"/>
            <w:gridSpan w:val="2"/>
            <w:tcBorders>
              <w:top w:val="double" w:sz="4" w:space="0" w:color="auto"/>
              <w:left w:val="single" w:sz="4" w:space="0" w:color="auto"/>
              <w:bottom w:val="single" w:sz="4" w:space="0" w:color="auto"/>
              <w:right w:val="single" w:sz="4" w:space="0" w:color="auto"/>
            </w:tcBorders>
            <w:vAlign w:val="center"/>
          </w:tcPr>
          <w:p w14:paraId="2EEAF7C0" w14:textId="77777777" w:rsidR="00D0007B" w:rsidRDefault="00D0007B" w:rsidP="00D0007B">
            <w:pPr>
              <w:pStyle w:val="2"/>
              <w:spacing w:before="60" w:after="60"/>
              <w:ind w:left="0" w:firstLine="0"/>
              <w:jc w:val="both"/>
              <w:rPr>
                <w:rFonts w:ascii="Cambria" w:hAnsi="Cambria" w:cs="Tahoma"/>
                <w:sz w:val="24"/>
                <w:szCs w:val="24"/>
              </w:rPr>
            </w:pPr>
            <w:r>
              <w:rPr>
                <w:rFonts w:ascii="Cambria" w:hAnsi="Cambria" w:cs="Tahoma"/>
                <w:sz w:val="24"/>
                <w:szCs w:val="24"/>
              </w:rPr>
              <w:t xml:space="preserve">Νίκη </w:t>
            </w:r>
            <w:proofErr w:type="spellStart"/>
            <w:r>
              <w:rPr>
                <w:rFonts w:ascii="Cambria" w:hAnsi="Cambria" w:cs="Tahoma"/>
                <w:sz w:val="24"/>
                <w:szCs w:val="24"/>
              </w:rPr>
              <w:t>Τερτίπη</w:t>
            </w:r>
            <w:proofErr w:type="spellEnd"/>
          </w:p>
          <w:p w14:paraId="072F4BAF" w14:textId="77777777" w:rsidR="00D0007B" w:rsidRPr="00E4554B" w:rsidRDefault="00D0007B" w:rsidP="00D0007B">
            <w:pPr>
              <w:pStyle w:val="2"/>
              <w:spacing w:before="60" w:after="60"/>
              <w:ind w:left="0" w:firstLine="0"/>
              <w:jc w:val="both"/>
              <w:rPr>
                <w:rFonts w:ascii="Cambria" w:hAnsi="Cambria" w:cs="Tahoma"/>
                <w:sz w:val="24"/>
                <w:szCs w:val="24"/>
              </w:rPr>
            </w:pPr>
            <w:r>
              <w:rPr>
                <w:rFonts w:ascii="Cambria" w:hAnsi="Cambria" w:cs="Tahoma"/>
                <w:sz w:val="24"/>
                <w:szCs w:val="24"/>
              </w:rPr>
              <w:t>Λέκτορας Εφαρμογών</w:t>
            </w:r>
          </w:p>
          <w:p w14:paraId="3C771E44" w14:textId="77777777" w:rsidR="00D0007B" w:rsidRDefault="00D0007B" w:rsidP="00D0007B">
            <w:pPr>
              <w:pStyle w:val="2"/>
              <w:spacing w:before="60" w:after="60"/>
              <w:ind w:left="0" w:firstLine="0"/>
              <w:jc w:val="both"/>
              <w:rPr>
                <w:rFonts w:ascii="Tahoma" w:hAnsi="Tahoma" w:cs="Tahoma"/>
                <w:sz w:val="20"/>
                <w:lang w:val="el-GR"/>
              </w:rPr>
            </w:pPr>
          </w:p>
        </w:tc>
        <w:tc>
          <w:tcPr>
            <w:tcW w:w="4879" w:type="dxa"/>
            <w:gridSpan w:val="5"/>
            <w:tcBorders>
              <w:top w:val="double" w:sz="4" w:space="0" w:color="auto"/>
              <w:left w:val="single" w:sz="4" w:space="0" w:color="auto"/>
              <w:bottom w:val="single" w:sz="4" w:space="0" w:color="auto"/>
              <w:right w:val="single" w:sz="4" w:space="0" w:color="auto"/>
            </w:tcBorders>
            <w:vAlign w:val="center"/>
          </w:tcPr>
          <w:p w14:paraId="40D0D831"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Θα   αναλυθεί ο</w:t>
            </w:r>
            <w:r w:rsidRPr="006A2D94">
              <w:rPr>
                <w:rFonts w:ascii="Cambria" w:hAnsi="Cambria" w:cs="Arial"/>
                <w:sz w:val="24"/>
                <w:szCs w:val="24"/>
              </w:rPr>
              <w:t xml:space="preserve"> </w:t>
            </w:r>
            <w:r>
              <w:rPr>
                <w:rFonts w:ascii="Cambria" w:hAnsi="Cambria" w:cs="Arial"/>
                <w:sz w:val="24"/>
                <w:szCs w:val="24"/>
              </w:rPr>
              <w:t>θεραπευτικός  ρόλος της άσκησης  στους ογκολογικούς ασθενείς</w:t>
            </w:r>
          </w:p>
          <w:p w14:paraId="2702A033" w14:textId="77777777" w:rsidR="00D0007B" w:rsidRPr="00D56079" w:rsidRDefault="00D0007B" w:rsidP="00D0007B">
            <w:pPr>
              <w:jc w:val="both"/>
              <w:rPr>
                <w:rFonts w:ascii="Arial" w:hAnsi="Arial" w:cs="Arial"/>
                <w:sz w:val="20"/>
                <w:szCs w:val="20"/>
                <w:lang w:val="x-none"/>
              </w:rPr>
            </w:pP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2AC89A8C"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Φυσιολογία</w:t>
            </w:r>
          </w:p>
          <w:p w14:paraId="6CDDB46A"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Κινησιολογία</w:t>
            </w:r>
          </w:p>
          <w:p w14:paraId="105F3242"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Μεθοδολογία Έρευνας</w:t>
            </w:r>
          </w:p>
          <w:p w14:paraId="2F17C93F" w14:textId="77777777" w:rsidR="00D0007B" w:rsidRDefault="00D0007B" w:rsidP="00D0007B">
            <w:pPr>
              <w:pStyle w:val="2"/>
              <w:spacing w:before="60" w:after="60"/>
              <w:ind w:left="0" w:firstLine="0"/>
              <w:jc w:val="center"/>
              <w:rPr>
                <w:rFonts w:cs="Arial"/>
                <w:sz w:val="20"/>
                <w:lang w:val="el-GR"/>
              </w:rPr>
            </w:pP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3E90435D" w14:textId="77777777" w:rsidR="00D0007B" w:rsidRDefault="00D0007B" w:rsidP="00D0007B">
            <w:pPr>
              <w:pStyle w:val="2"/>
              <w:spacing w:before="60" w:after="60"/>
              <w:ind w:left="0" w:firstLine="0"/>
              <w:jc w:val="center"/>
              <w:rPr>
                <w:rFonts w:cs="Arial"/>
                <w:sz w:val="20"/>
                <w:lang w:val="el-GR"/>
              </w:rPr>
            </w:pPr>
            <w:r>
              <w:rPr>
                <w:rFonts w:cs="Arial"/>
                <w:sz w:val="20"/>
                <w:lang w:val="el-GR"/>
              </w:rPr>
              <w:t>1</w:t>
            </w:r>
          </w:p>
        </w:tc>
      </w:tr>
      <w:tr w:rsidR="00D0007B" w:rsidRPr="00D56079" w14:paraId="6AC79F62"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0A6337F5" w14:textId="513AF9DC" w:rsidR="00D0007B" w:rsidRDefault="00D0007B" w:rsidP="00D0007B">
            <w:pPr>
              <w:pStyle w:val="2"/>
              <w:spacing w:before="60" w:after="60"/>
              <w:ind w:left="0" w:firstLine="0"/>
              <w:jc w:val="both"/>
              <w:rPr>
                <w:rFonts w:ascii="Tahoma" w:hAnsi="Tahoma" w:cs="Tahoma"/>
                <w:sz w:val="20"/>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1B6668C7" w14:textId="77777777" w:rsidR="00D0007B" w:rsidRDefault="00D0007B" w:rsidP="00D0007B">
            <w:pPr>
              <w:rPr>
                <w:rFonts w:ascii="Cambria" w:hAnsi="Cambria"/>
                <w:sz w:val="24"/>
                <w:szCs w:val="24"/>
              </w:rPr>
            </w:pPr>
            <w:r>
              <w:rPr>
                <w:rFonts w:ascii="Cambria" w:hAnsi="Cambria"/>
                <w:sz w:val="24"/>
                <w:szCs w:val="24"/>
              </w:rPr>
              <w:t xml:space="preserve">Φυσική δραστηριότητα και αντιμετώπιση </w:t>
            </w:r>
            <w:proofErr w:type="spellStart"/>
            <w:r>
              <w:rPr>
                <w:rFonts w:ascii="Cambria" w:hAnsi="Cambria"/>
                <w:sz w:val="24"/>
                <w:szCs w:val="24"/>
              </w:rPr>
              <w:t>μυοσκελετικών</w:t>
            </w:r>
            <w:proofErr w:type="spellEnd"/>
            <w:r>
              <w:rPr>
                <w:rFonts w:ascii="Cambria" w:hAnsi="Cambria"/>
                <w:sz w:val="24"/>
                <w:szCs w:val="24"/>
              </w:rPr>
              <w:t xml:space="preserve"> προβλημάτων στο επάγγελμα του Αισθητικού </w:t>
            </w:r>
            <w:proofErr w:type="spellStart"/>
            <w:r>
              <w:rPr>
                <w:rFonts w:ascii="Cambria" w:hAnsi="Cambria"/>
                <w:sz w:val="24"/>
                <w:szCs w:val="24"/>
              </w:rPr>
              <w:t>Κοσμητολόγου</w:t>
            </w:r>
            <w:proofErr w:type="spellEnd"/>
          </w:p>
          <w:p w14:paraId="42CE6BAA" w14:textId="77777777" w:rsidR="00D0007B" w:rsidRPr="0007056B" w:rsidRDefault="00D0007B" w:rsidP="00D0007B">
            <w:pPr>
              <w:rPr>
                <w:rFonts w:ascii="Cambria" w:hAnsi="Cambria"/>
                <w:sz w:val="24"/>
                <w:szCs w:val="24"/>
                <w:lang w:val="en-US"/>
              </w:rPr>
            </w:pPr>
            <w:r>
              <w:rPr>
                <w:rFonts w:ascii="Cambria" w:hAnsi="Cambria"/>
                <w:sz w:val="24"/>
                <w:szCs w:val="24"/>
                <w:lang w:val="en-US"/>
              </w:rPr>
              <w:t>Physical activity</w:t>
            </w:r>
            <w:r w:rsidRPr="0007056B">
              <w:rPr>
                <w:rFonts w:ascii="Cambria" w:hAnsi="Cambria"/>
                <w:sz w:val="24"/>
                <w:szCs w:val="24"/>
                <w:lang w:val="en-US"/>
              </w:rPr>
              <w:t xml:space="preserve">, </w:t>
            </w:r>
            <w:r>
              <w:rPr>
                <w:rFonts w:ascii="Cambria" w:hAnsi="Cambria"/>
                <w:sz w:val="24"/>
                <w:szCs w:val="24"/>
                <w:lang w:val="en-US"/>
              </w:rPr>
              <w:t>dealing with musculoskeletal problems in the profession of Aesthetic Cosmetologist</w:t>
            </w:r>
          </w:p>
          <w:p w14:paraId="04053CA4" w14:textId="77777777" w:rsidR="00D0007B" w:rsidRPr="001E2D85" w:rsidRDefault="00D0007B" w:rsidP="00D0007B">
            <w:pPr>
              <w:jc w:val="both"/>
              <w:rPr>
                <w:rFonts w:ascii="Arial" w:hAnsi="Arial" w:cs="Arial"/>
                <w:sz w:val="20"/>
                <w:szCs w:val="20"/>
                <w:lang w:val="en-US"/>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57F417EC" w14:textId="77777777" w:rsidR="00D0007B" w:rsidRDefault="00D0007B" w:rsidP="00D0007B">
            <w:pPr>
              <w:pStyle w:val="2"/>
              <w:spacing w:before="60" w:after="60"/>
              <w:ind w:left="0" w:firstLine="0"/>
              <w:jc w:val="both"/>
              <w:rPr>
                <w:rFonts w:ascii="Cambria" w:hAnsi="Cambria" w:cs="Tahoma"/>
                <w:sz w:val="24"/>
                <w:szCs w:val="24"/>
              </w:rPr>
            </w:pPr>
            <w:r>
              <w:rPr>
                <w:rFonts w:ascii="Cambria" w:hAnsi="Cambria" w:cs="Tahoma"/>
                <w:sz w:val="24"/>
                <w:szCs w:val="24"/>
              </w:rPr>
              <w:lastRenderedPageBreak/>
              <w:t xml:space="preserve">Νίκη </w:t>
            </w:r>
            <w:proofErr w:type="spellStart"/>
            <w:r>
              <w:rPr>
                <w:rFonts w:ascii="Cambria" w:hAnsi="Cambria" w:cs="Tahoma"/>
                <w:sz w:val="24"/>
                <w:szCs w:val="24"/>
              </w:rPr>
              <w:t>Τερτίπη</w:t>
            </w:r>
            <w:proofErr w:type="spellEnd"/>
          </w:p>
          <w:p w14:paraId="4A46A95A" w14:textId="77777777" w:rsidR="00D0007B" w:rsidRPr="00E4554B" w:rsidRDefault="00D0007B" w:rsidP="00D0007B">
            <w:pPr>
              <w:pStyle w:val="2"/>
              <w:spacing w:before="60" w:after="60"/>
              <w:ind w:left="0" w:firstLine="0"/>
              <w:jc w:val="both"/>
              <w:rPr>
                <w:rFonts w:ascii="Cambria" w:hAnsi="Cambria" w:cs="Tahoma"/>
                <w:sz w:val="24"/>
                <w:szCs w:val="24"/>
              </w:rPr>
            </w:pPr>
            <w:r>
              <w:rPr>
                <w:rFonts w:ascii="Cambria" w:hAnsi="Cambria" w:cs="Tahoma"/>
                <w:sz w:val="24"/>
                <w:szCs w:val="24"/>
              </w:rPr>
              <w:t>Λέκτορας Εφαρμογών</w:t>
            </w:r>
          </w:p>
          <w:p w14:paraId="13DBBBC3" w14:textId="77777777" w:rsidR="00D0007B" w:rsidRPr="00D56079" w:rsidRDefault="00D0007B" w:rsidP="00D0007B">
            <w:pPr>
              <w:pStyle w:val="2"/>
              <w:spacing w:before="60" w:after="60"/>
              <w:ind w:left="0" w:firstLine="0"/>
              <w:jc w:val="both"/>
              <w:rPr>
                <w:rFonts w:ascii="Tahoma" w:hAnsi="Tahoma" w:cs="Tahoma"/>
                <w:sz w:val="20"/>
                <w:lang w:val="en-US"/>
              </w:rPr>
            </w:pP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6FBEE80D"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Θα   αναλυθεί ο</w:t>
            </w:r>
            <w:r w:rsidRPr="006A2D94">
              <w:rPr>
                <w:rFonts w:ascii="Cambria" w:hAnsi="Cambria" w:cs="Arial"/>
                <w:sz w:val="24"/>
                <w:szCs w:val="24"/>
              </w:rPr>
              <w:t xml:space="preserve"> </w:t>
            </w:r>
            <w:r>
              <w:rPr>
                <w:rFonts w:ascii="Cambria" w:hAnsi="Cambria" w:cs="Arial"/>
                <w:sz w:val="24"/>
                <w:szCs w:val="24"/>
              </w:rPr>
              <w:t xml:space="preserve">θεραπευτικός  ρόλος της άσκησης  στην αντιμετώπιση των </w:t>
            </w:r>
            <w:proofErr w:type="spellStart"/>
            <w:r>
              <w:rPr>
                <w:rFonts w:ascii="Cambria" w:hAnsi="Cambria" w:cs="Arial"/>
                <w:sz w:val="24"/>
                <w:szCs w:val="24"/>
              </w:rPr>
              <w:t>μυοσκελετικών</w:t>
            </w:r>
            <w:proofErr w:type="spellEnd"/>
            <w:r>
              <w:rPr>
                <w:rFonts w:ascii="Cambria" w:hAnsi="Cambria" w:cs="Arial"/>
                <w:sz w:val="24"/>
                <w:szCs w:val="24"/>
              </w:rPr>
              <w:t xml:space="preserve"> προβλημάτων που αντιμετωπίζει ο επαγγελματίας Αισθητικός </w:t>
            </w:r>
            <w:proofErr w:type="spellStart"/>
            <w:r>
              <w:rPr>
                <w:rFonts w:ascii="Cambria" w:hAnsi="Cambria" w:cs="Arial"/>
                <w:sz w:val="24"/>
                <w:szCs w:val="24"/>
              </w:rPr>
              <w:t>Κοσμητολόγος</w:t>
            </w:r>
            <w:proofErr w:type="spellEnd"/>
          </w:p>
          <w:p w14:paraId="09D92E1E" w14:textId="77777777" w:rsidR="00D0007B" w:rsidRPr="00D56079" w:rsidRDefault="00D0007B" w:rsidP="00D0007B">
            <w:pPr>
              <w:jc w:val="both"/>
              <w:rPr>
                <w:rFonts w:ascii="Arial" w:hAnsi="Arial" w:cs="Arial"/>
                <w:sz w:val="20"/>
                <w:szCs w:val="20"/>
                <w:lang w:val="x-none"/>
              </w:rPr>
            </w:pP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BCADDE2"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Φυσιολογία</w:t>
            </w:r>
          </w:p>
          <w:p w14:paraId="60AF0EA7"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Κινησιολογία</w:t>
            </w:r>
          </w:p>
          <w:p w14:paraId="36D1F7B5"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Μεθοδολογία Έρευνας</w:t>
            </w:r>
          </w:p>
          <w:p w14:paraId="3018A8D5" w14:textId="77777777" w:rsidR="00D0007B" w:rsidRPr="00D56079" w:rsidRDefault="00D0007B" w:rsidP="00D0007B">
            <w:pPr>
              <w:pStyle w:val="2"/>
              <w:spacing w:before="60" w:after="60"/>
              <w:ind w:left="0" w:firstLine="0"/>
              <w:jc w:val="center"/>
              <w:rPr>
                <w:rFonts w:cs="Arial"/>
                <w:sz w:val="20"/>
                <w:lang w:val="el-GR"/>
              </w:rPr>
            </w:pP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3D11B132" w14:textId="77777777" w:rsidR="00D0007B" w:rsidRPr="00D56079" w:rsidRDefault="00D0007B" w:rsidP="00D0007B">
            <w:pPr>
              <w:pStyle w:val="2"/>
              <w:spacing w:before="60" w:after="60"/>
              <w:ind w:left="0" w:firstLine="0"/>
              <w:jc w:val="center"/>
              <w:rPr>
                <w:rFonts w:cs="Arial"/>
                <w:sz w:val="20"/>
                <w:lang w:val="el-GR"/>
              </w:rPr>
            </w:pPr>
            <w:r>
              <w:rPr>
                <w:rFonts w:cs="Arial"/>
                <w:sz w:val="20"/>
                <w:lang w:val="el-GR"/>
              </w:rPr>
              <w:t>1</w:t>
            </w:r>
          </w:p>
        </w:tc>
      </w:tr>
      <w:tr w:rsidR="00D0007B" w:rsidRPr="00D56079" w14:paraId="1078B2A4"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073A52BD" w14:textId="77777777" w:rsidR="00D0007B" w:rsidRDefault="00D0007B" w:rsidP="00D0007B">
            <w:pPr>
              <w:pStyle w:val="2"/>
              <w:spacing w:before="60" w:after="60"/>
              <w:ind w:left="0" w:firstLine="0"/>
              <w:jc w:val="both"/>
              <w:rPr>
                <w:rFonts w:ascii="Tahoma" w:hAnsi="Tahoma" w:cs="Tahoma"/>
                <w:sz w:val="20"/>
                <w:lang w:val="en-US"/>
              </w:rPr>
            </w:pPr>
          </w:p>
          <w:p w14:paraId="6384D1EF" w14:textId="77777777" w:rsidR="00D0007B" w:rsidRDefault="00D0007B" w:rsidP="00D0007B">
            <w:pPr>
              <w:pStyle w:val="2"/>
              <w:spacing w:before="60" w:after="60"/>
              <w:ind w:left="0" w:firstLine="0"/>
              <w:jc w:val="both"/>
              <w:rPr>
                <w:rFonts w:ascii="Tahoma" w:hAnsi="Tahoma" w:cs="Tahoma"/>
                <w:sz w:val="20"/>
                <w:lang w:val="en-US"/>
              </w:rPr>
            </w:pPr>
          </w:p>
          <w:p w14:paraId="79769D48" w14:textId="5E90536C" w:rsidR="00D0007B" w:rsidRPr="00F62E1A" w:rsidRDefault="00D0007B" w:rsidP="00D0007B">
            <w:pPr>
              <w:pStyle w:val="2"/>
              <w:spacing w:before="60" w:after="60"/>
              <w:ind w:left="0" w:firstLine="0"/>
              <w:jc w:val="both"/>
              <w:rPr>
                <w:rFonts w:ascii="Tahoma" w:hAnsi="Tahoma" w:cs="Tahoma"/>
                <w:sz w:val="20"/>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67CBCBB" w14:textId="77777777" w:rsidR="00D0007B" w:rsidRDefault="00D0007B" w:rsidP="00D0007B">
            <w:pPr>
              <w:rPr>
                <w:rFonts w:ascii="Cambria" w:hAnsi="Cambria"/>
                <w:sz w:val="24"/>
                <w:szCs w:val="24"/>
              </w:rPr>
            </w:pPr>
          </w:p>
          <w:p w14:paraId="0A61293B" w14:textId="77777777" w:rsidR="00D0007B" w:rsidRDefault="00D0007B" w:rsidP="00D0007B">
            <w:pPr>
              <w:rPr>
                <w:rFonts w:ascii="Cambria" w:hAnsi="Cambria"/>
                <w:sz w:val="24"/>
                <w:szCs w:val="24"/>
              </w:rPr>
            </w:pPr>
            <w:r>
              <w:rPr>
                <w:rFonts w:ascii="Cambria" w:hAnsi="Cambria"/>
                <w:sz w:val="24"/>
                <w:szCs w:val="24"/>
              </w:rPr>
              <w:t>Φυσική δραστηριότητα μετά από πλαστικές χειρουργικές επεμβάσεις σώματος</w:t>
            </w:r>
          </w:p>
          <w:p w14:paraId="4C776100" w14:textId="77777777" w:rsidR="00D0007B" w:rsidRPr="001E2D85" w:rsidRDefault="00D0007B" w:rsidP="00D0007B">
            <w:pPr>
              <w:jc w:val="both"/>
              <w:rPr>
                <w:rFonts w:ascii="Arial" w:hAnsi="Arial" w:cs="Arial"/>
                <w:sz w:val="20"/>
                <w:szCs w:val="20"/>
                <w:lang w:val="en-US"/>
              </w:rPr>
            </w:pPr>
            <w:r>
              <w:rPr>
                <w:rFonts w:ascii="Cambria" w:hAnsi="Cambria"/>
                <w:sz w:val="24"/>
                <w:szCs w:val="24"/>
                <w:lang w:val="en-US"/>
              </w:rPr>
              <w:t>Physical activity after plastic body surgeries</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1AD1090E" w14:textId="77777777" w:rsidR="00D0007B" w:rsidRDefault="00D0007B" w:rsidP="00D0007B">
            <w:pPr>
              <w:pStyle w:val="2"/>
              <w:spacing w:before="60" w:after="60"/>
              <w:ind w:left="0" w:firstLine="0"/>
              <w:jc w:val="both"/>
              <w:rPr>
                <w:rFonts w:ascii="Cambria" w:hAnsi="Cambria" w:cs="Tahoma"/>
                <w:sz w:val="24"/>
                <w:szCs w:val="24"/>
              </w:rPr>
            </w:pPr>
          </w:p>
          <w:p w14:paraId="60551F92" w14:textId="77777777" w:rsidR="00D0007B" w:rsidRDefault="00D0007B" w:rsidP="00D0007B">
            <w:pPr>
              <w:pStyle w:val="2"/>
              <w:spacing w:before="60" w:after="60"/>
              <w:ind w:left="0" w:firstLine="0"/>
              <w:jc w:val="both"/>
              <w:rPr>
                <w:rFonts w:ascii="Cambria" w:hAnsi="Cambria" w:cs="Tahoma"/>
                <w:sz w:val="24"/>
                <w:szCs w:val="24"/>
              </w:rPr>
            </w:pPr>
            <w:r>
              <w:rPr>
                <w:rFonts w:ascii="Cambria" w:hAnsi="Cambria" w:cs="Tahoma"/>
                <w:sz w:val="24"/>
                <w:szCs w:val="24"/>
              </w:rPr>
              <w:t xml:space="preserve">Νίκη </w:t>
            </w:r>
            <w:proofErr w:type="spellStart"/>
            <w:r>
              <w:rPr>
                <w:rFonts w:ascii="Cambria" w:hAnsi="Cambria" w:cs="Tahoma"/>
                <w:sz w:val="24"/>
                <w:szCs w:val="24"/>
              </w:rPr>
              <w:t>Τερτίπη</w:t>
            </w:r>
            <w:proofErr w:type="spellEnd"/>
          </w:p>
          <w:p w14:paraId="3CA91ACD" w14:textId="77777777" w:rsidR="00D0007B" w:rsidRPr="00D56079" w:rsidRDefault="00D0007B" w:rsidP="00D0007B">
            <w:pPr>
              <w:pStyle w:val="2"/>
              <w:spacing w:before="60" w:after="60"/>
              <w:ind w:left="0" w:firstLine="0"/>
              <w:jc w:val="both"/>
              <w:rPr>
                <w:rFonts w:ascii="Tahoma" w:hAnsi="Tahoma" w:cs="Tahoma"/>
                <w:sz w:val="20"/>
                <w:lang w:val="en-US"/>
              </w:rPr>
            </w:pPr>
            <w:r>
              <w:rPr>
                <w:rFonts w:ascii="Cambria" w:hAnsi="Cambria" w:cs="Tahoma"/>
                <w:sz w:val="24"/>
                <w:szCs w:val="24"/>
              </w:rPr>
              <w:t>Λέκτορας Εφαρμογών</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3E76007E" w14:textId="77777777" w:rsidR="00D0007B" w:rsidRDefault="00D0007B" w:rsidP="00D0007B">
            <w:pPr>
              <w:pStyle w:val="2"/>
              <w:spacing w:before="60" w:after="60"/>
              <w:ind w:left="0" w:firstLine="0"/>
              <w:rPr>
                <w:rFonts w:ascii="Cambria" w:hAnsi="Cambria" w:cs="Arial"/>
                <w:sz w:val="24"/>
                <w:szCs w:val="24"/>
              </w:rPr>
            </w:pPr>
          </w:p>
          <w:p w14:paraId="4FFDA954" w14:textId="77777777" w:rsidR="00D0007B" w:rsidRDefault="00D0007B" w:rsidP="00D0007B">
            <w:pPr>
              <w:pStyle w:val="2"/>
              <w:spacing w:before="60" w:after="60"/>
              <w:ind w:left="0" w:firstLine="0"/>
              <w:rPr>
                <w:rFonts w:ascii="Cambria" w:hAnsi="Cambria" w:cs="Arial"/>
                <w:sz w:val="24"/>
                <w:szCs w:val="24"/>
              </w:rPr>
            </w:pPr>
            <w:r>
              <w:rPr>
                <w:rFonts w:ascii="Cambria" w:hAnsi="Cambria" w:cs="Arial"/>
                <w:sz w:val="24"/>
                <w:szCs w:val="24"/>
              </w:rPr>
              <w:t xml:space="preserve">Ο  ρόλος της φυσικής δραστηριότητας και της άσκησης   μετά από  πλαστικές χειρουργικές επεμβάσεις </w:t>
            </w:r>
            <w:r>
              <w:rPr>
                <w:rFonts w:ascii="Cambria" w:hAnsi="Cambria" w:cs="Arial"/>
                <w:sz w:val="24"/>
                <w:szCs w:val="24"/>
                <w:lang w:val="el-GR"/>
              </w:rPr>
              <w:t>σώματος</w:t>
            </w:r>
            <w:r>
              <w:rPr>
                <w:rFonts w:ascii="Cambria" w:hAnsi="Cambria" w:cs="Arial"/>
                <w:sz w:val="24"/>
                <w:szCs w:val="24"/>
              </w:rPr>
              <w:t xml:space="preserve"> </w:t>
            </w:r>
          </w:p>
          <w:p w14:paraId="5155E743" w14:textId="77777777" w:rsidR="00D0007B" w:rsidRPr="00D56079" w:rsidRDefault="00D0007B" w:rsidP="00D0007B">
            <w:pPr>
              <w:jc w:val="both"/>
              <w:rPr>
                <w:rFonts w:ascii="Arial" w:hAnsi="Arial" w:cs="Arial"/>
                <w:sz w:val="20"/>
                <w:szCs w:val="20"/>
                <w:lang w:val="x-none"/>
              </w:rPr>
            </w:pP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795D6D2" w14:textId="77777777" w:rsidR="00D0007B" w:rsidRDefault="00D0007B" w:rsidP="00D0007B">
            <w:pPr>
              <w:pStyle w:val="2"/>
              <w:spacing w:before="60" w:after="60"/>
              <w:ind w:left="0" w:firstLine="0"/>
              <w:jc w:val="center"/>
              <w:rPr>
                <w:rFonts w:ascii="Cambria" w:hAnsi="Cambria" w:cs="Arial"/>
                <w:sz w:val="24"/>
                <w:szCs w:val="24"/>
              </w:rPr>
            </w:pPr>
          </w:p>
          <w:p w14:paraId="7A5F1C30"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Φυσιολογία</w:t>
            </w:r>
          </w:p>
          <w:p w14:paraId="2DC95ED7"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Κινησιολογία</w:t>
            </w:r>
          </w:p>
          <w:p w14:paraId="21482C42" w14:textId="77777777" w:rsidR="00D0007B" w:rsidRDefault="00D0007B" w:rsidP="00D0007B">
            <w:pPr>
              <w:pStyle w:val="2"/>
              <w:spacing w:before="60" w:after="60"/>
              <w:ind w:left="0" w:firstLine="0"/>
              <w:jc w:val="center"/>
              <w:rPr>
                <w:rFonts w:ascii="Cambria" w:hAnsi="Cambria" w:cs="Arial"/>
                <w:sz w:val="24"/>
                <w:szCs w:val="24"/>
              </w:rPr>
            </w:pPr>
            <w:r>
              <w:rPr>
                <w:rFonts w:ascii="Cambria" w:hAnsi="Cambria" w:cs="Arial"/>
                <w:sz w:val="24"/>
                <w:szCs w:val="24"/>
              </w:rPr>
              <w:t>Μεθοδολογία Έρευνας</w:t>
            </w:r>
          </w:p>
          <w:p w14:paraId="68D6A4C2" w14:textId="77777777" w:rsidR="00D0007B" w:rsidRPr="00D56079" w:rsidRDefault="00D0007B" w:rsidP="00D0007B">
            <w:pPr>
              <w:pStyle w:val="2"/>
              <w:spacing w:before="60" w:after="60"/>
              <w:ind w:left="0" w:firstLine="0"/>
              <w:jc w:val="center"/>
              <w:rPr>
                <w:rFonts w:cs="Arial"/>
                <w:sz w:val="20"/>
                <w:lang w:val="el-GR"/>
              </w:rPr>
            </w:pP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0D7B9CF1" w14:textId="77777777" w:rsidR="00D0007B" w:rsidRDefault="00D0007B" w:rsidP="00D0007B">
            <w:pPr>
              <w:pStyle w:val="2"/>
              <w:spacing w:before="60" w:after="60"/>
              <w:ind w:left="0" w:firstLine="0"/>
              <w:jc w:val="center"/>
              <w:rPr>
                <w:rFonts w:cs="Arial"/>
                <w:sz w:val="20"/>
                <w:lang w:val="el-GR"/>
              </w:rPr>
            </w:pPr>
          </w:p>
          <w:p w14:paraId="5A4083B2" w14:textId="77777777" w:rsidR="00D0007B" w:rsidRDefault="00D0007B" w:rsidP="00D0007B">
            <w:pPr>
              <w:pStyle w:val="2"/>
              <w:spacing w:before="60" w:after="60"/>
              <w:ind w:left="0" w:firstLine="0"/>
              <w:jc w:val="center"/>
              <w:rPr>
                <w:rFonts w:cs="Arial"/>
                <w:sz w:val="20"/>
                <w:lang w:val="el-GR"/>
              </w:rPr>
            </w:pPr>
          </w:p>
          <w:p w14:paraId="78091BB4" w14:textId="77777777" w:rsidR="00D0007B" w:rsidRPr="00D56079" w:rsidRDefault="00D0007B" w:rsidP="00D0007B">
            <w:pPr>
              <w:pStyle w:val="2"/>
              <w:spacing w:before="60" w:after="60"/>
              <w:ind w:left="0" w:firstLine="0"/>
              <w:jc w:val="center"/>
              <w:rPr>
                <w:rFonts w:cs="Arial"/>
                <w:sz w:val="20"/>
                <w:lang w:val="el-GR"/>
              </w:rPr>
            </w:pPr>
            <w:r>
              <w:rPr>
                <w:rFonts w:cs="Arial"/>
                <w:sz w:val="20"/>
                <w:lang w:val="el-GR"/>
              </w:rPr>
              <w:t>1</w:t>
            </w:r>
          </w:p>
        </w:tc>
      </w:tr>
      <w:tr w:rsidR="00D0007B" w:rsidRPr="00D56079" w14:paraId="5B98D1FE"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016A06F0" w14:textId="77777777" w:rsidR="00D0007B" w:rsidRPr="00D56079" w:rsidRDefault="00D0007B" w:rsidP="00D0007B">
            <w:pPr>
              <w:pStyle w:val="2"/>
              <w:spacing w:before="60" w:after="60"/>
              <w:ind w:left="0" w:firstLine="0"/>
              <w:jc w:val="both"/>
              <w:rPr>
                <w:rFonts w:ascii="Tahoma" w:hAnsi="Tahoma" w:cs="Tahoma"/>
                <w:sz w:val="20"/>
                <w:lang w:val="el-GR"/>
              </w:rPr>
            </w:pPr>
          </w:p>
        </w:tc>
      </w:tr>
      <w:tr w:rsidR="00D0007B" w:rsidRPr="002C1C94" w14:paraId="3FA07616"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28A3B883" w14:textId="6465BA63" w:rsidR="00D0007B" w:rsidRPr="00F62E1A" w:rsidRDefault="00D0007B" w:rsidP="00D0007B">
            <w:pPr>
              <w:pStyle w:val="2"/>
              <w:spacing w:before="60" w:after="60"/>
              <w:ind w:left="0" w:firstLine="0"/>
              <w:jc w:val="both"/>
              <w:rPr>
                <w:rFonts w:ascii="Tahoma" w:hAnsi="Tahoma" w:cs="Tahoma"/>
                <w:sz w:val="20"/>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2BEA53E1" w14:textId="77777777" w:rsidR="00D0007B" w:rsidRDefault="00D0007B" w:rsidP="00D0007B">
            <w:pPr>
              <w:jc w:val="both"/>
            </w:pPr>
            <w:r>
              <w:t>Εφαρμογή καλλυντικών με δραστικ</w:t>
            </w:r>
            <w:r w:rsidRPr="00B51DA2">
              <w:t>ό συστατικό το</w:t>
            </w:r>
            <w:r>
              <w:t xml:space="preserve"> μαύρο τσάι μετά από αποτρίχωση με </w:t>
            </w:r>
            <w:proofErr w:type="spellStart"/>
            <w:r>
              <w:t>laser</w:t>
            </w:r>
            <w:proofErr w:type="spellEnd"/>
          </w:p>
          <w:p w14:paraId="57A0B3DB" w14:textId="77777777" w:rsidR="00D0007B" w:rsidRPr="002C1C94" w:rsidRDefault="00D0007B" w:rsidP="00D0007B">
            <w:pPr>
              <w:jc w:val="both"/>
              <w:rPr>
                <w:lang w:val="en-US"/>
              </w:rPr>
            </w:pPr>
            <w:r w:rsidRPr="002C1C94">
              <w:rPr>
                <w:rFonts w:cs="Calibri"/>
                <w:lang w:val="en-US"/>
              </w:rPr>
              <w:t xml:space="preserve">Application of cosmetics </w:t>
            </w:r>
            <w:proofErr w:type="gramStart"/>
            <w:r w:rsidRPr="002C1C94">
              <w:rPr>
                <w:rFonts w:cs="Calibri"/>
                <w:lang w:val="en-US"/>
              </w:rPr>
              <w:t>with  active</w:t>
            </w:r>
            <w:proofErr w:type="gramEnd"/>
            <w:r w:rsidRPr="002C1C94">
              <w:rPr>
                <w:rFonts w:cs="Calibri"/>
                <w:lang w:val="en-US"/>
              </w:rPr>
              <w:t xml:space="preserve"> ingredients deriving from black   tea after laser treatment</w:t>
            </w:r>
          </w:p>
          <w:p w14:paraId="4B20BF96" w14:textId="77777777" w:rsidR="00D0007B" w:rsidRPr="002C1C94" w:rsidRDefault="00D0007B" w:rsidP="00D0007B">
            <w:pPr>
              <w:jc w:val="both"/>
              <w:rPr>
                <w:rFonts w:ascii="Arial" w:hAnsi="Arial" w:cs="Arial"/>
                <w:sz w:val="20"/>
                <w:szCs w:val="20"/>
                <w:lang w:val="en-US"/>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4262ADF7" w14:textId="77777777" w:rsidR="00D0007B" w:rsidRDefault="00D0007B" w:rsidP="00D0007B">
            <w:pPr>
              <w:pStyle w:val="2"/>
              <w:ind w:left="0" w:firstLine="0"/>
              <w:rPr>
                <w:rFonts w:ascii="Calibri" w:hAnsi="Calibri" w:cs="Calibri"/>
                <w:b/>
                <w:szCs w:val="22"/>
                <w:lang w:val="en-US"/>
              </w:rPr>
            </w:pPr>
          </w:p>
          <w:p w14:paraId="5EB8B9B7" w14:textId="77777777" w:rsidR="00D0007B" w:rsidRDefault="00D0007B" w:rsidP="00D0007B">
            <w:pPr>
              <w:pStyle w:val="2"/>
              <w:ind w:left="0" w:firstLine="0"/>
              <w:jc w:val="center"/>
              <w:rPr>
                <w:rFonts w:ascii="Calibri" w:hAnsi="Calibri" w:cs="Calibri"/>
                <w:b/>
                <w:szCs w:val="22"/>
                <w:lang w:val="el-GR"/>
              </w:rPr>
            </w:pPr>
            <w:r>
              <w:rPr>
                <w:rFonts w:ascii="Calibri" w:hAnsi="Calibri" w:cs="Calibri"/>
                <w:b/>
                <w:szCs w:val="22"/>
                <w:lang w:val="en-US"/>
              </w:rPr>
              <w:t>B</w:t>
            </w:r>
            <w:r w:rsidRPr="008E59AF">
              <w:rPr>
                <w:rFonts w:ascii="Calibri" w:hAnsi="Calibri" w:cs="Calibri"/>
                <w:b/>
                <w:szCs w:val="22"/>
                <w:lang w:val="el-GR"/>
              </w:rPr>
              <w:t xml:space="preserve">. </w:t>
            </w:r>
            <w:proofErr w:type="spellStart"/>
            <w:r>
              <w:rPr>
                <w:rFonts w:ascii="Calibri" w:hAnsi="Calibri" w:cs="Calibri"/>
                <w:b/>
                <w:szCs w:val="22"/>
                <w:lang w:val="el-GR"/>
              </w:rPr>
              <w:t>Γαρδίκη</w:t>
            </w:r>
            <w:proofErr w:type="spellEnd"/>
          </w:p>
          <w:p w14:paraId="6FB98B47" w14:textId="77777777" w:rsidR="00D0007B" w:rsidRDefault="00D0007B" w:rsidP="00D0007B">
            <w:pPr>
              <w:pStyle w:val="2"/>
              <w:ind w:left="0" w:firstLine="0"/>
              <w:jc w:val="center"/>
              <w:rPr>
                <w:rFonts w:ascii="Calibri" w:hAnsi="Calibri" w:cs="Calibri"/>
                <w:szCs w:val="22"/>
                <w:lang w:val="el-GR"/>
              </w:rPr>
            </w:pPr>
            <w:r w:rsidRPr="008E59AF">
              <w:rPr>
                <w:rFonts w:ascii="Calibri" w:hAnsi="Calibri" w:cs="Calibri"/>
                <w:szCs w:val="22"/>
                <w:lang w:val="el-GR"/>
              </w:rPr>
              <w:t>ΕΔΙΠ</w:t>
            </w:r>
          </w:p>
          <w:p w14:paraId="3C210EEA" w14:textId="77777777" w:rsidR="00D0007B" w:rsidRPr="002C1C94" w:rsidRDefault="00D0007B" w:rsidP="00D0007B">
            <w:pPr>
              <w:pStyle w:val="2"/>
              <w:spacing w:before="60" w:after="60"/>
              <w:ind w:left="0" w:firstLine="0"/>
              <w:jc w:val="center"/>
              <w:rPr>
                <w:rFonts w:ascii="Tahoma" w:hAnsi="Tahoma" w:cs="Tahoma"/>
                <w:sz w:val="20"/>
                <w:lang w:val="en-US"/>
              </w:rPr>
            </w:pP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5B46050B" w14:textId="77777777" w:rsidR="00D0007B" w:rsidRPr="00EE1C44" w:rsidRDefault="00D0007B" w:rsidP="00D0007B">
            <w:pPr>
              <w:spacing w:after="0" w:line="240" w:lineRule="auto"/>
              <w:rPr>
                <w:rFonts w:cs="Calibri"/>
              </w:rPr>
            </w:pPr>
            <w:proofErr w:type="spellStart"/>
            <w:r>
              <w:rPr>
                <w:rFonts w:cs="Calibri"/>
              </w:rPr>
              <w:t>To</w:t>
            </w:r>
            <w:proofErr w:type="spellEnd"/>
            <w:r w:rsidRPr="00E234FC">
              <w:rPr>
                <w:rFonts w:cs="Calibri"/>
              </w:rPr>
              <w:t xml:space="preserve"> </w:t>
            </w:r>
            <w:r>
              <w:rPr>
                <w:rFonts w:cs="Calibri"/>
              </w:rPr>
              <w:t xml:space="preserve">μαύρο τσάι περιέχει αντιοξειδωτικές ουσίες και χημικές ενώσεις με αντιφλογιστικές ιδιότητες. Στην εργασία αυτή θα γίνει καταγραφή και μελέτη των συστατικών αυτών καθώς και του μηχανισμού δράσης τους. Θα μελετηθεί τέλος η δράση των ουσιών αυτών όταν εφαρμοστούν μετά από αποτρίχωση με  </w:t>
            </w:r>
            <w:proofErr w:type="spellStart"/>
            <w:r>
              <w:rPr>
                <w:rFonts w:cs="Calibri"/>
              </w:rPr>
              <w:t>laser</w:t>
            </w:r>
            <w:proofErr w:type="spellEnd"/>
            <w:r w:rsidRPr="00EE1C44">
              <w:rPr>
                <w:rFonts w:cs="Calibri"/>
              </w:rPr>
              <w:t xml:space="preserve"> </w:t>
            </w:r>
          </w:p>
          <w:p w14:paraId="283C4F43" w14:textId="77777777" w:rsidR="00D0007B" w:rsidRPr="002C1C94" w:rsidRDefault="00D0007B" w:rsidP="00D0007B">
            <w:pPr>
              <w:jc w:val="both"/>
              <w:rPr>
                <w:rFonts w:ascii="Arial" w:hAnsi="Arial" w:cs="Arial"/>
                <w:sz w:val="20"/>
                <w:szCs w:val="20"/>
              </w:rPr>
            </w:pP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CB99622" w14:textId="77777777" w:rsidR="00D0007B" w:rsidRDefault="00D0007B" w:rsidP="00D0007B">
            <w:pPr>
              <w:pStyle w:val="2"/>
              <w:spacing w:before="60" w:after="60"/>
              <w:ind w:left="0" w:firstLine="0"/>
              <w:jc w:val="center"/>
              <w:rPr>
                <w:rFonts w:cs="Arial"/>
                <w:sz w:val="20"/>
                <w:lang w:val="el-GR"/>
              </w:rPr>
            </w:pPr>
            <w:r>
              <w:rPr>
                <w:rFonts w:cs="Arial"/>
                <w:sz w:val="20"/>
                <w:lang w:val="el-GR"/>
              </w:rPr>
              <w:t xml:space="preserve">Αποτρίχωση </w:t>
            </w:r>
          </w:p>
          <w:p w14:paraId="66C15331" w14:textId="77777777" w:rsidR="00D0007B" w:rsidRDefault="00D0007B" w:rsidP="00D0007B">
            <w:pPr>
              <w:pStyle w:val="2"/>
              <w:spacing w:before="60" w:after="60"/>
              <w:ind w:left="0" w:firstLine="0"/>
              <w:jc w:val="center"/>
              <w:rPr>
                <w:rFonts w:ascii="Times New Roman" w:hAnsi="Times New Roman"/>
                <w:sz w:val="24"/>
                <w:szCs w:val="24"/>
                <w:lang w:val="en-US"/>
              </w:rPr>
            </w:pPr>
            <w:r>
              <w:rPr>
                <w:rFonts w:cs="Arial"/>
                <w:sz w:val="20"/>
                <w:lang w:val="el-GR"/>
              </w:rPr>
              <w:t xml:space="preserve">Εφαρμογές </w:t>
            </w:r>
            <w:r>
              <w:rPr>
                <w:rFonts w:ascii="Times New Roman" w:hAnsi="Times New Roman"/>
                <w:sz w:val="24"/>
                <w:szCs w:val="24"/>
                <w:lang w:val="en-US"/>
              </w:rPr>
              <w:t>laser</w:t>
            </w:r>
          </w:p>
          <w:p w14:paraId="21A16B86" w14:textId="77777777" w:rsidR="00D0007B" w:rsidRPr="002C1C94" w:rsidRDefault="00D0007B" w:rsidP="00D0007B">
            <w:pPr>
              <w:pStyle w:val="2"/>
              <w:spacing w:before="60" w:after="60"/>
              <w:ind w:left="0" w:firstLine="0"/>
              <w:jc w:val="center"/>
              <w:rPr>
                <w:rFonts w:cs="Arial"/>
                <w:sz w:val="20"/>
                <w:lang w:val="el-GR"/>
              </w:rPr>
            </w:pPr>
            <w:proofErr w:type="spellStart"/>
            <w:r>
              <w:rPr>
                <w:rFonts w:cs="Arial"/>
                <w:sz w:val="20"/>
                <w:lang w:val="el-GR"/>
              </w:rPr>
              <w:t>Κοσμητολογία</w:t>
            </w:r>
            <w:proofErr w:type="spellEnd"/>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48A6BCA9" w14:textId="77777777" w:rsidR="00D0007B" w:rsidRPr="002C1C94" w:rsidRDefault="00D0007B" w:rsidP="00D0007B">
            <w:pPr>
              <w:pStyle w:val="2"/>
              <w:spacing w:before="60" w:after="60"/>
              <w:ind w:left="0" w:firstLine="0"/>
              <w:jc w:val="center"/>
              <w:rPr>
                <w:rFonts w:cs="Arial"/>
                <w:sz w:val="20"/>
                <w:lang w:val="el-GR"/>
              </w:rPr>
            </w:pPr>
            <w:r>
              <w:rPr>
                <w:rFonts w:cs="Arial"/>
                <w:sz w:val="20"/>
                <w:lang w:val="el-GR"/>
              </w:rPr>
              <w:t>1</w:t>
            </w:r>
          </w:p>
        </w:tc>
      </w:tr>
      <w:tr w:rsidR="00D0007B" w:rsidRPr="002C1C94" w14:paraId="4C8BA993"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09DF09E7" w14:textId="77777777" w:rsidR="00D0007B" w:rsidRPr="002C1C94" w:rsidRDefault="00D0007B" w:rsidP="00D0007B">
            <w:pPr>
              <w:pStyle w:val="2"/>
              <w:spacing w:before="60" w:after="60"/>
              <w:ind w:left="0" w:firstLine="0"/>
              <w:jc w:val="both"/>
              <w:rPr>
                <w:rFonts w:ascii="Tahoma" w:hAnsi="Tahoma" w:cs="Tahoma"/>
                <w:sz w:val="20"/>
                <w:lang w:val="el-GR"/>
              </w:rPr>
            </w:pPr>
          </w:p>
        </w:tc>
      </w:tr>
      <w:tr w:rsidR="00D0007B" w:rsidRPr="00327E47" w14:paraId="4A1B22A8"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tcPr>
          <w:p w14:paraId="148BFEDE" w14:textId="28DEBBAC" w:rsidR="00D0007B" w:rsidRPr="00327E47" w:rsidRDefault="00D0007B" w:rsidP="00D0007B">
            <w:pPr>
              <w:pStyle w:val="2"/>
              <w:spacing w:before="60" w:after="60"/>
              <w:ind w:left="0" w:firstLine="0"/>
              <w:jc w:val="both"/>
              <w:rPr>
                <w:rFonts w:ascii="Times New Roman" w:hAnsi="Times New Roman"/>
                <w:szCs w:val="22"/>
                <w:lang w:val="el-GR"/>
              </w:rPr>
            </w:pPr>
          </w:p>
        </w:tc>
        <w:tc>
          <w:tcPr>
            <w:tcW w:w="3661" w:type="dxa"/>
            <w:gridSpan w:val="2"/>
            <w:tcBorders>
              <w:top w:val="double" w:sz="4" w:space="0" w:color="auto"/>
              <w:left w:val="single" w:sz="4" w:space="0" w:color="auto"/>
              <w:bottom w:val="single" w:sz="4" w:space="0" w:color="auto"/>
              <w:right w:val="single" w:sz="4" w:space="0" w:color="auto"/>
            </w:tcBorders>
            <w:vAlign w:val="center"/>
          </w:tcPr>
          <w:p w14:paraId="59BD4B63" w14:textId="77777777" w:rsidR="00D0007B" w:rsidRPr="00327E47" w:rsidRDefault="00D0007B" w:rsidP="00D0007B">
            <w:pPr>
              <w:rPr>
                <w:rFonts w:ascii="Times New Roman" w:hAnsi="Times New Roman" w:cs="Times New Roman"/>
              </w:rPr>
            </w:pPr>
            <w:r w:rsidRPr="00327E47">
              <w:rPr>
                <w:rFonts w:ascii="Times New Roman" w:hAnsi="Times New Roman" w:cs="Times New Roman"/>
              </w:rPr>
              <w:t>Εφαρμογή της Ψιμυθίωσης στις παραστατικές τεχνικές. Ανασκόπηση από την Αρχαιότητα έως τη σημερινή εποχή.</w:t>
            </w:r>
          </w:p>
          <w:p w14:paraId="4E01EC68" w14:textId="77777777" w:rsidR="00D0007B" w:rsidRPr="00327E47" w:rsidRDefault="00D0007B" w:rsidP="00D0007B">
            <w:pPr>
              <w:rPr>
                <w:rFonts w:ascii="Times New Roman" w:hAnsi="Times New Roman" w:cs="Times New Roman"/>
                <w:lang w:val="en-US"/>
              </w:rPr>
            </w:pPr>
            <w:r w:rsidRPr="00327E47">
              <w:rPr>
                <w:rFonts w:ascii="Times New Roman" w:hAnsi="Times New Roman" w:cs="Times New Roman"/>
                <w:lang w:val="en-US"/>
              </w:rPr>
              <w:t>Make up application in visual arts. Review from ancient times until today.</w:t>
            </w:r>
          </w:p>
        </w:tc>
        <w:tc>
          <w:tcPr>
            <w:tcW w:w="2069" w:type="dxa"/>
            <w:gridSpan w:val="2"/>
            <w:tcBorders>
              <w:top w:val="double" w:sz="4" w:space="0" w:color="auto"/>
              <w:left w:val="single" w:sz="4" w:space="0" w:color="auto"/>
              <w:bottom w:val="single" w:sz="4" w:space="0" w:color="auto"/>
              <w:right w:val="single" w:sz="4" w:space="0" w:color="auto"/>
            </w:tcBorders>
            <w:vAlign w:val="center"/>
          </w:tcPr>
          <w:p w14:paraId="3AD72AA6" w14:textId="77777777" w:rsidR="00D0007B" w:rsidRDefault="00D0007B" w:rsidP="00D0007B">
            <w:pPr>
              <w:pStyle w:val="2"/>
              <w:spacing w:before="60" w:after="60"/>
              <w:ind w:left="0" w:firstLine="0"/>
              <w:jc w:val="center"/>
              <w:rPr>
                <w:rFonts w:ascii="Times New Roman" w:hAnsi="Times New Roman"/>
                <w:szCs w:val="22"/>
                <w:lang w:val="el-GR"/>
              </w:rPr>
            </w:pPr>
            <w:r>
              <w:rPr>
                <w:rFonts w:ascii="Times New Roman" w:hAnsi="Times New Roman"/>
                <w:szCs w:val="22"/>
                <w:lang w:val="el-GR"/>
              </w:rPr>
              <w:t>Ελένη Ανδρέου</w:t>
            </w:r>
          </w:p>
          <w:p w14:paraId="6B8BE61D" w14:textId="77777777" w:rsidR="00D0007B" w:rsidRPr="00327E47" w:rsidRDefault="00D0007B" w:rsidP="00D0007B">
            <w:pPr>
              <w:pStyle w:val="2"/>
              <w:spacing w:before="60" w:after="60"/>
              <w:ind w:left="0" w:firstLine="0"/>
              <w:jc w:val="center"/>
              <w:rPr>
                <w:rFonts w:ascii="Times New Roman" w:hAnsi="Times New Roman"/>
                <w:szCs w:val="22"/>
                <w:lang w:val="el-GR"/>
              </w:rPr>
            </w:pPr>
            <w:r>
              <w:rPr>
                <w:rFonts w:ascii="Times New Roman" w:hAnsi="Times New Roman"/>
                <w:szCs w:val="22"/>
                <w:lang w:val="el-GR"/>
              </w:rPr>
              <w:t>Ακαδημαϊκός Υπότροφος</w:t>
            </w:r>
          </w:p>
        </w:tc>
        <w:tc>
          <w:tcPr>
            <w:tcW w:w="4879" w:type="dxa"/>
            <w:gridSpan w:val="5"/>
            <w:tcBorders>
              <w:top w:val="double" w:sz="4" w:space="0" w:color="auto"/>
              <w:left w:val="single" w:sz="4" w:space="0" w:color="auto"/>
              <w:bottom w:val="single" w:sz="4" w:space="0" w:color="auto"/>
              <w:right w:val="single" w:sz="4" w:space="0" w:color="auto"/>
            </w:tcBorders>
            <w:vAlign w:val="center"/>
          </w:tcPr>
          <w:p w14:paraId="7107CF22" w14:textId="77777777" w:rsidR="00D0007B" w:rsidRPr="00327E47" w:rsidRDefault="00D0007B" w:rsidP="00D0007B">
            <w:pPr>
              <w:jc w:val="both"/>
              <w:rPr>
                <w:rFonts w:ascii="Times New Roman" w:hAnsi="Times New Roman" w:cs="Times New Roman"/>
              </w:rPr>
            </w:pPr>
            <w:r w:rsidRPr="00327E47">
              <w:rPr>
                <w:rFonts w:ascii="Times New Roman" w:hAnsi="Times New Roman" w:cs="Times New Roman"/>
              </w:rPr>
              <w:t>Στην πτυχιακή εργασία πρέπει να αναλυθεί η Ψιμυθίωση μέσα από τις παραστατικές τεχνικές όπως είναι το θέατρο, ο κινηματογράφος και η τηλεόραση στο πέρασμα των αιώνων από την αρχαιότητα έως τη σημερινή εποχή. Πρέπει να αναφερθούν όλες οι εξελικτικές τεχνικές, οι συμβολισμοί και όλες οι σημερινές εξελίξεις στον τομέα της Ψιμυθίωσης.</w:t>
            </w:r>
          </w:p>
        </w:tc>
        <w:tc>
          <w:tcPr>
            <w:tcW w:w="2212" w:type="dxa"/>
            <w:gridSpan w:val="3"/>
            <w:tcBorders>
              <w:top w:val="double" w:sz="4" w:space="0" w:color="auto"/>
              <w:left w:val="single" w:sz="4" w:space="0" w:color="auto"/>
              <w:bottom w:val="single" w:sz="4" w:space="0" w:color="auto"/>
              <w:right w:val="single" w:sz="4" w:space="0" w:color="auto"/>
            </w:tcBorders>
            <w:vAlign w:val="center"/>
          </w:tcPr>
          <w:p w14:paraId="53A23B12" w14:textId="77777777" w:rsidR="00D0007B" w:rsidRPr="00327E47" w:rsidRDefault="00D0007B" w:rsidP="00D0007B">
            <w:pPr>
              <w:pStyle w:val="2"/>
              <w:spacing w:before="60" w:after="60"/>
              <w:ind w:left="0" w:firstLine="0"/>
              <w:rPr>
                <w:rFonts w:ascii="Times New Roman" w:hAnsi="Times New Roman"/>
                <w:szCs w:val="22"/>
                <w:lang w:val="el-GR"/>
              </w:rPr>
            </w:pPr>
            <w:r w:rsidRPr="00327E47">
              <w:rPr>
                <w:rFonts w:ascii="Times New Roman" w:hAnsi="Times New Roman"/>
                <w:szCs w:val="22"/>
                <w:lang w:val="el-GR"/>
              </w:rPr>
              <w:t>Απαιτείται η παρακολούθηση του θεωρητικού και εργαστηριακού μαθήματος Ψιμυθίωση-Διορθωτική Ψιμυθίωση Διαρκείας</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11C0F4CA" w14:textId="77777777" w:rsidR="00D0007B" w:rsidRPr="00327E47" w:rsidRDefault="00D0007B" w:rsidP="00D0007B">
            <w:pPr>
              <w:pStyle w:val="2"/>
              <w:spacing w:before="60" w:after="60"/>
              <w:ind w:left="0" w:firstLine="0"/>
              <w:jc w:val="center"/>
              <w:rPr>
                <w:rFonts w:ascii="Times New Roman" w:hAnsi="Times New Roman"/>
                <w:szCs w:val="22"/>
                <w:lang w:val="el-GR"/>
              </w:rPr>
            </w:pPr>
            <w:r w:rsidRPr="00327E47">
              <w:rPr>
                <w:rFonts w:ascii="Times New Roman" w:hAnsi="Times New Roman"/>
                <w:szCs w:val="22"/>
                <w:lang w:val="el-GR"/>
              </w:rPr>
              <w:t>1</w:t>
            </w:r>
          </w:p>
          <w:p w14:paraId="327B954B" w14:textId="77777777" w:rsidR="00D0007B" w:rsidRPr="00327E47" w:rsidRDefault="00D0007B" w:rsidP="00D0007B">
            <w:pPr>
              <w:pStyle w:val="2"/>
              <w:spacing w:before="60" w:after="60"/>
              <w:ind w:left="0" w:firstLine="0"/>
              <w:jc w:val="center"/>
              <w:rPr>
                <w:rFonts w:ascii="Times New Roman" w:hAnsi="Times New Roman"/>
                <w:szCs w:val="22"/>
                <w:lang w:val="el-GR"/>
              </w:rPr>
            </w:pPr>
            <w:r w:rsidRPr="00327E47">
              <w:rPr>
                <w:rFonts w:ascii="Times New Roman" w:hAnsi="Times New Roman"/>
                <w:szCs w:val="22"/>
                <w:lang w:val="el-GR"/>
              </w:rPr>
              <w:t>(ΕΝΑΣ)</w:t>
            </w:r>
          </w:p>
        </w:tc>
      </w:tr>
      <w:tr w:rsidR="00D0007B" w:rsidRPr="00327E47" w14:paraId="53BCBE1A"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0E0D5AA8" w14:textId="03D273AE" w:rsidR="00D0007B" w:rsidRPr="00327E47" w:rsidRDefault="00D0007B" w:rsidP="00D0007B">
            <w:pPr>
              <w:pStyle w:val="2"/>
              <w:spacing w:before="60" w:after="60"/>
              <w:ind w:left="0" w:firstLine="0"/>
              <w:jc w:val="both"/>
              <w:rPr>
                <w:rFonts w:ascii="Times New Roman" w:hAnsi="Times New Roman"/>
                <w:szCs w:val="22"/>
                <w:lang w:val="el-GR"/>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315B876B" w14:textId="77777777" w:rsidR="00D0007B" w:rsidRPr="00327E47" w:rsidRDefault="00D0007B" w:rsidP="00D0007B">
            <w:pPr>
              <w:rPr>
                <w:rFonts w:ascii="Times New Roman" w:hAnsi="Times New Roman" w:cs="Times New Roman"/>
                <w:lang w:val="en-US"/>
              </w:rPr>
            </w:pPr>
            <w:r w:rsidRPr="00327E47">
              <w:rPr>
                <w:rFonts w:ascii="Times New Roman" w:hAnsi="Times New Roman" w:cs="Times New Roman"/>
              </w:rPr>
              <w:t>Διορθωτική Ψιμυθίωση (</w:t>
            </w:r>
            <w:r w:rsidRPr="00327E47">
              <w:rPr>
                <w:rFonts w:ascii="Times New Roman" w:hAnsi="Times New Roman" w:cs="Times New Roman"/>
                <w:lang w:val="en-US"/>
              </w:rPr>
              <w:t>Camouflage</w:t>
            </w:r>
            <w:r w:rsidRPr="00327E47">
              <w:rPr>
                <w:rFonts w:ascii="Times New Roman" w:hAnsi="Times New Roman" w:cs="Times New Roman"/>
              </w:rPr>
              <w:t xml:space="preserve">) κ Διορθωτική </w:t>
            </w:r>
            <w:bookmarkStart w:id="0" w:name="_Hlk64243656"/>
            <w:r w:rsidRPr="00327E47">
              <w:rPr>
                <w:rFonts w:ascii="Times New Roman" w:hAnsi="Times New Roman" w:cs="Times New Roman"/>
              </w:rPr>
              <w:t>Ψιμυθίωση Διαρκείας</w:t>
            </w:r>
            <w:bookmarkEnd w:id="0"/>
            <w:r w:rsidRPr="00327E47">
              <w:rPr>
                <w:rFonts w:ascii="Times New Roman" w:hAnsi="Times New Roman" w:cs="Times New Roman"/>
              </w:rPr>
              <w:t>. Εφαρμογές</w:t>
            </w:r>
            <w:r w:rsidRPr="00327E47">
              <w:rPr>
                <w:rFonts w:ascii="Times New Roman" w:hAnsi="Times New Roman" w:cs="Times New Roman"/>
                <w:lang w:val="en-US"/>
              </w:rPr>
              <w:t xml:space="preserve"> </w:t>
            </w:r>
            <w:r w:rsidRPr="00327E47">
              <w:rPr>
                <w:rFonts w:ascii="Times New Roman" w:hAnsi="Times New Roman" w:cs="Times New Roman"/>
              </w:rPr>
              <w:t>κατά</w:t>
            </w:r>
            <w:r w:rsidRPr="00327E47">
              <w:rPr>
                <w:rFonts w:ascii="Times New Roman" w:hAnsi="Times New Roman" w:cs="Times New Roman"/>
                <w:lang w:val="en-US"/>
              </w:rPr>
              <w:t xml:space="preserve"> </w:t>
            </w:r>
            <w:r w:rsidRPr="00327E47">
              <w:rPr>
                <w:rFonts w:ascii="Times New Roman" w:hAnsi="Times New Roman" w:cs="Times New Roman"/>
              </w:rPr>
              <w:t>περίπτωση</w:t>
            </w:r>
            <w:r w:rsidRPr="00327E47">
              <w:rPr>
                <w:rFonts w:ascii="Times New Roman" w:hAnsi="Times New Roman" w:cs="Times New Roman"/>
                <w:lang w:val="en-US"/>
              </w:rPr>
              <w:t>.</w:t>
            </w:r>
          </w:p>
          <w:p w14:paraId="1F66EA0A" w14:textId="77777777" w:rsidR="00D0007B" w:rsidRPr="00327E47" w:rsidRDefault="00D0007B" w:rsidP="00D0007B">
            <w:pPr>
              <w:rPr>
                <w:rFonts w:ascii="Times New Roman" w:hAnsi="Times New Roman" w:cs="Times New Roman"/>
                <w:lang w:val="en-US"/>
              </w:rPr>
            </w:pPr>
            <w:r w:rsidRPr="00327E47">
              <w:rPr>
                <w:rFonts w:ascii="Times New Roman" w:hAnsi="Times New Roman" w:cs="Times New Roman"/>
                <w:lang w:val="en-US"/>
              </w:rPr>
              <w:t>Cosmetic camouflage and Permanent Make Up. Application in each case.</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4A2D5720" w14:textId="77777777" w:rsidR="00D0007B" w:rsidRDefault="00D0007B" w:rsidP="00D0007B">
            <w:pPr>
              <w:pStyle w:val="2"/>
              <w:spacing w:before="60" w:after="60"/>
              <w:ind w:left="0" w:firstLine="0"/>
              <w:jc w:val="center"/>
              <w:rPr>
                <w:rFonts w:ascii="Times New Roman" w:hAnsi="Times New Roman"/>
                <w:szCs w:val="22"/>
                <w:lang w:val="el-GR"/>
              </w:rPr>
            </w:pPr>
            <w:r>
              <w:rPr>
                <w:rFonts w:ascii="Times New Roman" w:hAnsi="Times New Roman"/>
                <w:szCs w:val="22"/>
                <w:lang w:val="el-GR"/>
              </w:rPr>
              <w:t>Ελένη Ανδρέου</w:t>
            </w:r>
          </w:p>
          <w:p w14:paraId="48744A21" w14:textId="77777777" w:rsidR="00D0007B" w:rsidRPr="00327E47" w:rsidRDefault="00D0007B" w:rsidP="00D0007B">
            <w:pPr>
              <w:pStyle w:val="2"/>
              <w:spacing w:before="60" w:after="60"/>
              <w:ind w:left="0" w:firstLine="0"/>
              <w:jc w:val="both"/>
              <w:rPr>
                <w:rFonts w:ascii="Times New Roman" w:hAnsi="Times New Roman"/>
                <w:szCs w:val="22"/>
                <w:lang w:val="en-US"/>
              </w:rPr>
            </w:pPr>
            <w:r>
              <w:rPr>
                <w:rFonts w:ascii="Times New Roman" w:hAnsi="Times New Roman"/>
                <w:szCs w:val="22"/>
                <w:lang w:val="el-GR"/>
              </w:rPr>
              <w:t>Ακαδημαϊκός    Υπότροφος</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304CB638" w14:textId="77777777" w:rsidR="00D0007B" w:rsidRPr="00327E47" w:rsidRDefault="00D0007B" w:rsidP="00D0007B">
            <w:pPr>
              <w:jc w:val="both"/>
              <w:rPr>
                <w:rFonts w:ascii="Times New Roman" w:hAnsi="Times New Roman" w:cs="Times New Roman"/>
              </w:rPr>
            </w:pPr>
            <w:r w:rsidRPr="00327E47">
              <w:rPr>
                <w:rFonts w:ascii="Times New Roman" w:hAnsi="Times New Roman" w:cs="Times New Roman"/>
              </w:rPr>
              <w:t>Στην πτυχιακή εργασία πρέπει να αναλυθεί και να επεξηγηθεί το αντικείμενο που πραγματεύεται η Διορθωτική Ψιμυθίωση (</w:t>
            </w:r>
            <w:r w:rsidRPr="00327E47">
              <w:rPr>
                <w:rFonts w:ascii="Times New Roman" w:hAnsi="Times New Roman" w:cs="Times New Roman"/>
                <w:lang w:val="en-US"/>
              </w:rPr>
              <w:t>camouflage</w:t>
            </w:r>
            <w:r w:rsidRPr="00327E47">
              <w:rPr>
                <w:rFonts w:ascii="Times New Roman" w:hAnsi="Times New Roman" w:cs="Times New Roman"/>
              </w:rPr>
              <w:t xml:space="preserve">) κα να </w:t>
            </w:r>
            <w:proofErr w:type="spellStart"/>
            <w:r w:rsidRPr="00327E47">
              <w:rPr>
                <w:rFonts w:ascii="Times New Roman" w:hAnsi="Times New Roman" w:cs="Times New Roman"/>
              </w:rPr>
              <w:t>συγκριθει</w:t>
            </w:r>
            <w:proofErr w:type="spellEnd"/>
            <w:r w:rsidRPr="00327E47">
              <w:rPr>
                <w:rFonts w:ascii="Times New Roman" w:hAnsi="Times New Roman" w:cs="Times New Roman"/>
              </w:rPr>
              <w:t xml:space="preserve"> με την Διορθωτική Ψιμυθίωση Διαρκείας, αφού αναλυθεί και η δεύτερη. Τέλος θα γίνει αναφορά στα πεδία εφαρμογών των δυο τεχνικών.</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9F76135" w14:textId="77777777" w:rsidR="00D0007B" w:rsidRPr="00327E47" w:rsidRDefault="00D0007B" w:rsidP="00D0007B">
            <w:pPr>
              <w:pStyle w:val="2"/>
              <w:spacing w:before="60" w:after="60"/>
              <w:ind w:left="0" w:firstLine="0"/>
              <w:rPr>
                <w:rFonts w:ascii="Times New Roman" w:hAnsi="Times New Roman"/>
                <w:szCs w:val="22"/>
                <w:lang w:val="el-GR"/>
              </w:rPr>
            </w:pPr>
            <w:r w:rsidRPr="00327E47">
              <w:rPr>
                <w:rFonts w:ascii="Times New Roman" w:hAnsi="Times New Roman"/>
                <w:szCs w:val="22"/>
                <w:lang w:val="el-GR"/>
              </w:rPr>
              <w:t>Απαιτείται η παρακολούθηση του θεωρητικού και εργαστηριακού μαθήματος Ψιμυθίωση-Διορθωτική Ψιμυθίωση Διαρκείας</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7258E014" w14:textId="77777777" w:rsidR="00D0007B" w:rsidRPr="00327E47" w:rsidRDefault="00D0007B" w:rsidP="00D0007B">
            <w:pPr>
              <w:pStyle w:val="2"/>
              <w:spacing w:before="60" w:after="60"/>
              <w:ind w:left="0" w:firstLine="0"/>
              <w:jc w:val="center"/>
              <w:rPr>
                <w:rFonts w:ascii="Times New Roman" w:hAnsi="Times New Roman"/>
                <w:szCs w:val="22"/>
                <w:lang w:val="el-GR"/>
              </w:rPr>
            </w:pPr>
            <w:r w:rsidRPr="00327E47">
              <w:rPr>
                <w:rFonts w:ascii="Times New Roman" w:hAnsi="Times New Roman"/>
                <w:szCs w:val="22"/>
                <w:lang w:val="el-GR"/>
              </w:rPr>
              <w:t>1</w:t>
            </w:r>
          </w:p>
          <w:p w14:paraId="56995773" w14:textId="77777777" w:rsidR="00D0007B" w:rsidRPr="00327E47" w:rsidRDefault="00D0007B" w:rsidP="00D0007B">
            <w:pPr>
              <w:pStyle w:val="2"/>
              <w:spacing w:before="60" w:after="60"/>
              <w:ind w:left="0" w:firstLine="0"/>
              <w:jc w:val="center"/>
              <w:rPr>
                <w:rFonts w:ascii="Times New Roman" w:hAnsi="Times New Roman"/>
                <w:szCs w:val="22"/>
                <w:lang w:val="el-GR"/>
              </w:rPr>
            </w:pPr>
            <w:r w:rsidRPr="00327E47">
              <w:rPr>
                <w:rFonts w:ascii="Times New Roman" w:hAnsi="Times New Roman"/>
                <w:szCs w:val="22"/>
                <w:lang w:val="el-GR"/>
              </w:rPr>
              <w:t>(ΕΝΑΣ)</w:t>
            </w:r>
          </w:p>
        </w:tc>
      </w:tr>
      <w:tr w:rsidR="00D0007B" w:rsidRPr="00327E47" w14:paraId="30984AE6"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0AD5D7CC" w14:textId="3BAC848C" w:rsidR="00D0007B" w:rsidRPr="00327E47" w:rsidRDefault="00D0007B" w:rsidP="00D0007B">
            <w:pPr>
              <w:pStyle w:val="2"/>
              <w:spacing w:before="60" w:after="60"/>
              <w:ind w:left="0" w:firstLine="0"/>
              <w:jc w:val="both"/>
              <w:rPr>
                <w:rFonts w:ascii="Times New Roman" w:hAnsi="Times New Roman"/>
                <w:szCs w:val="22"/>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48C4533F" w14:textId="77777777" w:rsidR="00D0007B" w:rsidRPr="00327E47" w:rsidRDefault="00D0007B" w:rsidP="00D0007B">
            <w:pPr>
              <w:rPr>
                <w:rFonts w:ascii="Times New Roman" w:hAnsi="Times New Roman" w:cs="Times New Roman"/>
                <w:lang w:val="en-US"/>
              </w:rPr>
            </w:pPr>
            <w:r w:rsidRPr="00327E47">
              <w:rPr>
                <w:rFonts w:ascii="Times New Roman" w:hAnsi="Times New Roman" w:cs="Times New Roman"/>
              </w:rPr>
              <w:t>Διορθωτική Ψιμυθίωση Διαρκείας και Δερματοστιξία. Ανασκόπηση</w:t>
            </w:r>
            <w:r w:rsidRPr="00327E47">
              <w:rPr>
                <w:rFonts w:ascii="Times New Roman" w:hAnsi="Times New Roman" w:cs="Times New Roman"/>
                <w:lang w:val="en-US"/>
              </w:rPr>
              <w:t xml:space="preserve">, </w:t>
            </w:r>
            <w:r w:rsidRPr="00327E47">
              <w:rPr>
                <w:rFonts w:ascii="Times New Roman" w:hAnsi="Times New Roman" w:cs="Times New Roman"/>
              </w:rPr>
              <w:t>ομοιότητες</w:t>
            </w:r>
            <w:r w:rsidRPr="00327E47">
              <w:rPr>
                <w:rFonts w:ascii="Times New Roman" w:hAnsi="Times New Roman" w:cs="Times New Roman"/>
                <w:lang w:val="en-US"/>
              </w:rPr>
              <w:t xml:space="preserve"> </w:t>
            </w:r>
            <w:r w:rsidRPr="00327E47">
              <w:rPr>
                <w:rFonts w:ascii="Times New Roman" w:hAnsi="Times New Roman" w:cs="Times New Roman"/>
              </w:rPr>
              <w:t>κ</w:t>
            </w:r>
            <w:r w:rsidRPr="00327E47">
              <w:rPr>
                <w:rFonts w:ascii="Times New Roman" w:hAnsi="Times New Roman" w:cs="Times New Roman"/>
                <w:lang w:val="en-US"/>
              </w:rPr>
              <w:t xml:space="preserve"> </w:t>
            </w:r>
            <w:r w:rsidRPr="00327E47">
              <w:rPr>
                <w:rFonts w:ascii="Times New Roman" w:hAnsi="Times New Roman" w:cs="Times New Roman"/>
              </w:rPr>
              <w:t>διάφορες</w:t>
            </w:r>
            <w:r w:rsidRPr="00327E47">
              <w:rPr>
                <w:rFonts w:ascii="Times New Roman" w:hAnsi="Times New Roman" w:cs="Times New Roman"/>
                <w:lang w:val="en-US"/>
              </w:rPr>
              <w:t>.</w:t>
            </w:r>
          </w:p>
          <w:p w14:paraId="2EBA832F" w14:textId="77777777" w:rsidR="00D0007B" w:rsidRPr="00327E47" w:rsidRDefault="00D0007B" w:rsidP="00D0007B">
            <w:pPr>
              <w:jc w:val="both"/>
              <w:rPr>
                <w:rFonts w:ascii="Times New Roman" w:hAnsi="Times New Roman" w:cs="Times New Roman"/>
                <w:lang w:val="en-US"/>
              </w:rPr>
            </w:pPr>
            <w:r w:rsidRPr="00327E47">
              <w:rPr>
                <w:rFonts w:ascii="Times New Roman" w:hAnsi="Times New Roman" w:cs="Times New Roman"/>
                <w:lang w:val="en-US"/>
              </w:rPr>
              <w:t>Permanent make up and Tattooing. Review, similarities and differences</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4447801C" w14:textId="77777777" w:rsidR="00D0007B" w:rsidRDefault="00D0007B" w:rsidP="00D0007B">
            <w:pPr>
              <w:pStyle w:val="2"/>
              <w:spacing w:before="60" w:after="60"/>
              <w:ind w:left="0" w:firstLine="0"/>
              <w:jc w:val="center"/>
              <w:rPr>
                <w:rFonts w:ascii="Times New Roman" w:hAnsi="Times New Roman"/>
                <w:szCs w:val="22"/>
                <w:lang w:val="el-GR"/>
              </w:rPr>
            </w:pPr>
            <w:r>
              <w:rPr>
                <w:rFonts w:ascii="Times New Roman" w:hAnsi="Times New Roman"/>
                <w:szCs w:val="22"/>
                <w:lang w:val="el-GR"/>
              </w:rPr>
              <w:t>Ελένη Ανδρέου</w:t>
            </w:r>
          </w:p>
          <w:p w14:paraId="060A8A71" w14:textId="77777777" w:rsidR="00D0007B" w:rsidRPr="00327E47" w:rsidRDefault="00D0007B" w:rsidP="00D0007B">
            <w:pPr>
              <w:pStyle w:val="2"/>
              <w:spacing w:before="60" w:after="60"/>
              <w:ind w:left="0" w:firstLine="0"/>
              <w:jc w:val="both"/>
              <w:rPr>
                <w:rFonts w:ascii="Times New Roman" w:hAnsi="Times New Roman"/>
                <w:szCs w:val="22"/>
                <w:lang w:val="el-GR"/>
              </w:rPr>
            </w:pPr>
            <w:r>
              <w:rPr>
                <w:rFonts w:ascii="Times New Roman" w:hAnsi="Times New Roman"/>
                <w:szCs w:val="22"/>
                <w:lang w:val="el-GR"/>
              </w:rPr>
              <w:t>Ακαδημαϊκός Υπότροφος</w:t>
            </w:r>
          </w:p>
        </w:tc>
        <w:tc>
          <w:tcPr>
            <w:tcW w:w="4879" w:type="dxa"/>
            <w:gridSpan w:val="5"/>
            <w:tcBorders>
              <w:top w:val="single" w:sz="4" w:space="0" w:color="auto"/>
              <w:left w:val="single" w:sz="4" w:space="0" w:color="auto"/>
              <w:bottom w:val="single" w:sz="4" w:space="0" w:color="auto"/>
              <w:right w:val="single" w:sz="4" w:space="0" w:color="auto"/>
            </w:tcBorders>
            <w:vAlign w:val="center"/>
          </w:tcPr>
          <w:p w14:paraId="5D6DC37A" w14:textId="77777777" w:rsidR="00D0007B" w:rsidRPr="00327E47" w:rsidRDefault="00D0007B" w:rsidP="00D0007B">
            <w:pPr>
              <w:jc w:val="both"/>
              <w:rPr>
                <w:rFonts w:ascii="Times New Roman" w:hAnsi="Times New Roman" w:cs="Times New Roman"/>
              </w:rPr>
            </w:pPr>
            <w:r w:rsidRPr="00327E47">
              <w:rPr>
                <w:rFonts w:ascii="Times New Roman" w:hAnsi="Times New Roman" w:cs="Times New Roman"/>
              </w:rPr>
              <w:t>Στην πτυχιακή εργασία θα αναλυθεί η Διορθωτική Ψιμυθίωση Διαρκείας και η διαφορά της από τη Δερματοστιξία. Θα γίνει ιστορική αναδρομή και ανασκόπηση των μεθόδων εφαρμογής στο πέρασμα του χρόνου, καθώς και αναφορά σε ανεπιθύμητες ενέργειες και των δυο τεχνικών.</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6F10286" w14:textId="77777777" w:rsidR="00D0007B" w:rsidRPr="00327E47" w:rsidRDefault="00D0007B" w:rsidP="00D0007B">
            <w:pPr>
              <w:pStyle w:val="2"/>
              <w:spacing w:before="60" w:after="60"/>
              <w:ind w:left="0" w:firstLine="0"/>
              <w:rPr>
                <w:rFonts w:ascii="Times New Roman" w:hAnsi="Times New Roman"/>
                <w:szCs w:val="22"/>
                <w:lang w:val="el-GR"/>
              </w:rPr>
            </w:pPr>
            <w:r w:rsidRPr="00327E47">
              <w:rPr>
                <w:rFonts w:ascii="Times New Roman" w:hAnsi="Times New Roman"/>
                <w:szCs w:val="22"/>
                <w:lang w:val="el-GR"/>
              </w:rPr>
              <w:t>Απαιτείται η παρακολούθηση του θεωρητικού και εργαστηριακού μαθήματος Ψιμυθίωση-Διορθωτική Ψιμυθίωση Διαρκείας</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76FABB66" w14:textId="77777777" w:rsidR="00D0007B" w:rsidRPr="00327E47" w:rsidRDefault="00D0007B" w:rsidP="00D0007B">
            <w:pPr>
              <w:pStyle w:val="2"/>
              <w:spacing w:before="60" w:after="60"/>
              <w:ind w:left="0" w:firstLine="0"/>
              <w:jc w:val="center"/>
              <w:rPr>
                <w:rFonts w:ascii="Times New Roman" w:hAnsi="Times New Roman"/>
                <w:szCs w:val="22"/>
                <w:lang w:val="el-GR"/>
              </w:rPr>
            </w:pPr>
            <w:r w:rsidRPr="00327E47">
              <w:rPr>
                <w:rFonts w:ascii="Times New Roman" w:hAnsi="Times New Roman"/>
                <w:szCs w:val="22"/>
                <w:lang w:val="el-GR"/>
              </w:rPr>
              <w:t>1</w:t>
            </w:r>
          </w:p>
          <w:p w14:paraId="0BF42767" w14:textId="77777777" w:rsidR="00D0007B" w:rsidRPr="00327E47" w:rsidRDefault="00D0007B" w:rsidP="00D0007B">
            <w:pPr>
              <w:pStyle w:val="2"/>
              <w:spacing w:before="60" w:after="60"/>
              <w:ind w:left="0" w:firstLine="0"/>
              <w:jc w:val="center"/>
              <w:rPr>
                <w:rFonts w:ascii="Times New Roman" w:hAnsi="Times New Roman"/>
                <w:szCs w:val="22"/>
                <w:lang w:val="el-GR"/>
              </w:rPr>
            </w:pPr>
            <w:r w:rsidRPr="00327E47">
              <w:rPr>
                <w:rFonts w:ascii="Times New Roman" w:hAnsi="Times New Roman"/>
                <w:szCs w:val="22"/>
                <w:lang w:val="el-GR"/>
              </w:rPr>
              <w:t>(ΕΝΑΣ)</w:t>
            </w:r>
          </w:p>
        </w:tc>
      </w:tr>
      <w:tr w:rsidR="00D0007B" w:rsidRPr="00327E47" w14:paraId="4AC63B0C"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5D7E2109" w14:textId="77777777" w:rsidR="00D0007B" w:rsidRPr="00327E47" w:rsidRDefault="00D0007B" w:rsidP="00D0007B">
            <w:pPr>
              <w:pStyle w:val="2"/>
              <w:spacing w:before="60" w:after="60"/>
              <w:ind w:left="0" w:firstLine="0"/>
              <w:jc w:val="both"/>
              <w:rPr>
                <w:rFonts w:ascii="Times New Roman" w:hAnsi="Times New Roman"/>
                <w:szCs w:val="22"/>
                <w:lang w:val="el-GR"/>
              </w:rPr>
            </w:pPr>
          </w:p>
        </w:tc>
      </w:tr>
      <w:tr w:rsidR="00D0007B" w14:paraId="5D7AD9BC"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hideMark/>
          </w:tcPr>
          <w:p w14:paraId="7A3C16BC" w14:textId="3E6E4F23" w:rsidR="00D0007B" w:rsidRDefault="00D0007B" w:rsidP="00D0007B">
            <w:pPr>
              <w:pStyle w:val="2"/>
              <w:spacing w:before="60" w:after="60"/>
              <w:ind w:left="0" w:firstLine="0"/>
              <w:jc w:val="both"/>
              <w:rPr>
                <w:rFonts w:ascii="Tahoma" w:hAnsi="Tahoma" w:cs="Tahoma"/>
                <w:sz w:val="20"/>
              </w:rPr>
            </w:pPr>
          </w:p>
        </w:tc>
        <w:tc>
          <w:tcPr>
            <w:tcW w:w="3661" w:type="dxa"/>
            <w:gridSpan w:val="2"/>
            <w:tcBorders>
              <w:top w:val="double" w:sz="4" w:space="0" w:color="auto"/>
              <w:left w:val="single" w:sz="4" w:space="0" w:color="auto"/>
              <w:bottom w:val="single" w:sz="4" w:space="0" w:color="auto"/>
              <w:right w:val="single" w:sz="4" w:space="0" w:color="auto"/>
            </w:tcBorders>
            <w:vAlign w:val="center"/>
          </w:tcPr>
          <w:p w14:paraId="6E411810" w14:textId="77777777" w:rsidR="00D0007B" w:rsidRPr="00DD5198" w:rsidRDefault="00D0007B" w:rsidP="00D00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ahoma" w:eastAsia="Times New Roman" w:hAnsi="Tahoma" w:cs="Tahoma"/>
                <w:color w:val="202124"/>
                <w:sz w:val="16"/>
                <w:szCs w:val="16"/>
                <w:lang w:eastAsia="el-GR"/>
              </w:rPr>
            </w:pPr>
            <w:r w:rsidRPr="00DD5198">
              <w:rPr>
                <w:rFonts w:ascii="Tahoma" w:eastAsia="Times New Roman" w:hAnsi="Tahoma" w:cs="Tahoma"/>
                <w:color w:val="202124"/>
                <w:sz w:val="16"/>
                <w:szCs w:val="16"/>
                <w:lang w:eastAsia="el-GR"/>
              </w:rPr>
              <w:t xml:space="preserve">Συστήματα απελευθέρωσης ενεργών ουσιών με βάση </w:t>
            </w:r>
            <w:proofErr w:type="spellStart"/>
            <w:r w:rsidRPr="00DD5198">
              <w:rPr>
                <w:rFonts w:ascii="Tahoma" w:eastAsia="Times New Roman" w:hAnsi="Tahoma" w:cs="Tahoma"/>
                <w:color w:val="202124"/>
                <w:sz w:val="16"/>
                <w:szCs w:val="16"/>
                <w:lang w:eastAsia="el-GR"/>
              </w:rPr>
              <w:t>υδροπηκτώματα</w:t>
            </w:r>
            <w:proofErr w:type="spellEnd"/>
            <w:r w:rsidRPr="00DD5198">
              <w:rPr>
                <w:rFonts w:ascii="Tahoma" w:eastAsia="Times New Roman" w:hAnsi="Tahoma" w:cs="Tahoma"/>
                <w:color w:val="202124"/>
                <w:sz w:val="16"/>
                <w:szCs w:val="16"/>
                <w:lang w:eastAsia="el-GR"/>
              </w:rPr>
              <w:t xml:space="preserve"> για εφαρμογή στην </w:t>
            </w:r>
            <w:proofErr w:type="spellStart"/>
            <w:r w:rsidRPr="00DD5198">
              <w:rPr>
                <w:rFonts w:ascii="Tahoma" w:eastAsia="Times New Roman" w:hAnsi="Tahoma" w:cs="Tahoma"/>
                <w:color w:val="202124"/>
                <w:sz w:val="16"/>
                <w:szCs w:val="16"/>
                <w:lang w:eastAsia="el-GR"/>
              </w:rPr>
              <w:t>κοσμητολογία</w:t>
            </w:r>
            <w:proofErr w:type="spellEnd"/>
            <w:r w:rsidRPr="00DD5198">
              <w:rPr>
                <w:rFonts w:ascii="Tahoma" w:eastAsia="Times New Roman" w:hAnsi="Tahoma" w:cs="Tahoma"/>
                <w:color w:val="202124"/>
                <w:sz w:val="16"/>
                <w:szCs w:val="16"/>
                <w:lang w:eastAsia="el-GR"/>
              </w:rPr>
              <w:t xml:space="preserve">  και την δερματολογία</w:t>
            </w:r>
          </w:p>
          <w:p w14:paraId="5245220F" w14:textId="77777777" w:rsidR="00D0007B" w:rsidRPr="00DD5198" w:rsidRDefault="00D0007B" w:rsidP="00D0007B">
            <w:pPr>
              <w:shd w:val="clear" w:color="auto" w:fill="FFFFFF"/>
              <w:spacing w:after="0" w:line="200" w:lineRule="exact"/>
              <w:outlineLvl w:val="0"/>
              <w:rPr>
                <w:rFonts w:ascii="Tahoma" w:eastAsia="Times New Roman" w:hAnsi="Tahoma" w:cs="Tahoma"/>
                <w:bCs/>
                <w:color w:val="212121"/>
                <w:kern w:val="36"/>
                <w:sz w:val="16"/>
                <w:szCs w:val="16"/>
                <w:lang w:val="en-US" w:eastAsia="el-GR"/>
              </w:rPr>
            </w:pPr>
            <w:r w:rsidRPr="00DD5198">
              <w:rPr>
                <w:rFonts w:ascii="Tahoma" w:eastAsia="Times New Roman" w:hAnsi="Tahoma" w:cs="Tahoma"/>
                <w:bCs/>
                <w:color w:val="212121"/>
                <w:kern w:val="36"/>
                <w:sz w:val="16"/>
                <w:szCs w:val="16"/>
                <w:lang w:val="en-US" w:eastAsia="el-GR"/>
              </w:rPr>
              <w:t>Hydrogel-Based Active Substance Release Systems for Cosmetology and Dermatology Application</w:t>
            </w:r>
          </w:p>
          <w:p w14:paraId="41388A37" w14:textId="77777777" w:rsidR="00D0007B" w:rsidRPr="00DD5198" w:rsidRDefault="00D0007B" w:rsidP="00D00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ahoma" w:hAnsi="Tahoma" w:cs="Tahoma"/>
                <w:sz w:val="16"/>
                <w:szCs w:val="16"/>
                <w:lang w:val="en-US"/>
              </w:rPr>
            </w:pPr>
          </w:p>
        </w:tc>
        <w:tc>
          <w:tcPr>
            <w:tcW w:w="2069" w:type="dxa"/>
            <w:gridSpan w:val="2"/>
            <w:tcBorders>
              <w:top w:val="double" w:sz="4" w:space="0" w:color="auto"/>
              <w:left w:val="single" w:sz="4" w:space="0" w:color="auto"/>
              <w:bottom w:val="single" w:sz="4" w:space="0" w:color="auto"/>
              <w:right w:val="single" w:sz="4" w:space="0" w:color="auto"/>
            </w:tcBorders>
            <w:vAlign w:val="center"/>
          </w:tcPr>
          <w:p w14:paraId="311B47FB"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ΜΕΛΛΟΥ ΦΩΤΕΙΝΗ</w:t>
            </w:r>
          </w:p>
          <w:p w14:paraId="7EA54684"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ΑΚΑΔΗΜΑΪΚΟΣ ΥΠΟΤΡΟΦΟΣ</w:t>
            </w:r>
          </w:p>
        </w:tc>
        <w:tc>
          <w:tcPr>
            <w:tcW w:w="4863" w:type="dxa"/>
            <w:gridSpan w:val="4"/>
            <w:tcBorders>
              <w:top w:val="double" w:sz="4" w:space="0" w:color="auto"/>
              <w:left w:val="single" w:sz="4" w:space="0" w:color="auto"/>
              <w:bottom w:val="single" w:sz="4" w:space="0" w:color="auto"/>
              <w:right w:val="single" w:sz="4" w:space="0" w:color="auto"/>
            </w:tcBorders>
            <w:vAlign w:val="center"/>
          </w:tcPr>
          <w:p w14:paraId="258F2A18" w14:textId="77777777" w:rsidR="00D0007B" w:rsidRPr="002C03C6" w:rsidRDefault="00D0007B" w:rsidP="00D0007B">
            <w:pPr>
              <w:pStyle w:val="-HTML"/>
              <w:shd w:val="clear" w:color="auto" w:fill="F8F9FA"/>
              <w:spacing w:line="200" w:lineRule="exact"/>
              <w:jc w:val="both"/>
              <w:rPr>
                <w:rFonts w:ascii="Tahoma" w:hAnsi="Tahoma" w:cs="Tahoma"/>
                <w:color w:val="202124"/>
                <w:sz w:val="16"/>
                <w:szCs w:val="16"/>
              </w:rPr>
            </w:pPr>
            <w:r w:rsidRPr="002C03C6">
              <w:rPr>
                <w:rFonts w:ascii="Tahoma" w:hAnsi="Tahoma" w:cs="Tahoma"/>
                <w:color w:val="202124"/>
                <w:sz w:val="16"/>
                <w:szCs w:val="16"/>
              </w:rPr>
              <w:t xml:space="preserve">Τα </w:t>
            </w:r>
            <w:proofErr w:type="spellStart"/>
            <w:r w:rsidRPr="002C03C6">
              <w:rPr>
                <w:rFonts w:ascii="Tahoma" w:hAnsi="Tahoma" w:cs="Tahoma"/>
                <w:color w:val="202124"/>
                <w:sz w:val="16"/>
                <w:szCs w:val="16"/>
              </w:rPr>
              <w:t>υδροπηκτώματα</w:t>
            </w:r>
            <w:proofErr w:type="spellEnd"/>
            <w:r w:rsidRPr="002C03C6">
              <w:rPr>
                <w:rFonts w:ascii="Tahoma" w:hAnsi="Tahoma" w:cs="Tahoma"/>
                <w:color w:val="202124"/>
                <w:sz w:val="16"/>
                <w:szCs w:val="16"/>
              </w:rPr>
              <w:t xml:space="preserve">  διαδραματίζουν ολοένα και σημαντικότερο ρόλο στην ιατρική και τη φαρμακολογία. Λόγω των επιθυμητών φυσικοχημικών ιδιοτήτων τους, της </w:t>
            </w:r>
            <w:proofErr w:type="spellStart"/>
            <w:r w:rsidRPr="002C03C6">
              <w:rPr>
                <w:rFonts w:ascii="Tahoma" w:hAnsi="Tahoma" w:cs="Tahoma"/>
                <w:color w:val="202124"/>
                <w:sz w:val="16"/>
                <w:szCs w:val="16"/>
              </w:rPr>
              <w:t>βιοσυμβατότητας</w:t>
            </w:r>
            <w:proofErr w:type="spellEnd"/>
            <w:r w:rsidRPr="002C03C6">
              <w:rPr>
                <w:rFonts w:ascii="Tahoma" w:hAnsi="Tahoma" w:cs="Tahoma"/>
                <w:color w:val="202124"/>
                <w:sz w:val="16"/>
                <w:szCs w:val="16"/>
              </w:rPr>
              <w:t xml:space="preserve"> και της σχεδιασμένης αλληλεπίδρασης με το περιβάλλον, φαίνεται να είναι μία από τις πιο υποσχόμενες ομάδες </w:t>
            </w:r>
            <w:proofErr w:type="spellStart"/>
            <w:r w:rsidRPr="002C03C6">
              <w:rPr>
                <w:rFonts w:ascii="Tahoma" w:hAnsi="Tahoma" w:cs="Tahoma"/>
                <w:color w:val="202124"/>
                <w:sz w:val="16"/>
                <w:szCs w:val="16"/>
              </w:rPr>
              <w:t>βιοϋλικών</w:t>
            </w:r>
            <w:proofErr w:type="spellEnd"/>
            <w:r w:rsidRPr="002C03C6">
              <w:rPr>
                <w:rFonts w:ascii="Tahoma" w:hAnsi="Tahoma" w:cs="Tahoma"/>
                <w:color w:val="202124"/>
                <w:sz w:val="16"/>
                <w:szCs w:val="16"/>
              </w:rPr>
              <w:t xml:space="preserve">. Τα σκευάσματα </w:t>
            </w:r>
            <w:proofErr w:type="spellStart"/>
            <w:r w:rsidRPr="002C03C6">
              <w:rPr>
                <w:rFonts w:ascii="Tahoma" w:hAnsi="Tahoma" w:cs="Tahoma"/>
                <w:color w:val="202124"/>
                <w:sz w:val="16"/>
                <w:szCs w:val="16"/>
              </w:rPr>
              <w:t>υδροπηκτών</w:t>
            </w:r>
            <w:proofErr w:type="spellEnd"/>
            <w:r w:rsidRPr="002C03C6">
              <w:rPr>
                <w:rFonts w:ascii="Tahoma" w:hAnsi="Tahoma" w:cs="Tahoma"/>
                <w:color w:val="202124"/>
                <w:sz w:val="16"/>
                <w:szCs w:val="16"/>
              </w:rPr>
              <w:t xml:space="preserve">  από φυσικά, </w:t>
            </w:r>
            <w:proofErr w:type="spellStart"/>
            <w:r w:rsidRPr="002C03C6">
              <w:rPr>
                <w:rFonts w:ascii="Tahoma" w:hAnsi="Tahoma" w:cs="Tahoma"/>
                <w:color w:val="202124"/>
                <w:sz w:val="16"/>
                <w:szCs w:val="16"/>
              </w:rPr>
              <w:t>ημι</w:t>
            </w:r>
            <w:proofErr w:type="spellEnd"/>
            <w:r w:rsidRPr="002C03C6">
              <w:rPr>
                <w:rFonts w:ascii="Tahoma" w:hAnsi="Tahoma" w:cs="Tahoma"/>
                <w:color w:val="202124"/>
                <w:sz w:val="16"/>
                <w:szCs w:val="16"/>
              </w:rPr>
              <w:t xml:space="preserve"> ή συνθετικά πολυμερή υλικά έχουν αποκτήσει μεγάλη προσοχή τα τελευταία χρόνια για τη θεραπεία διαφόρων δερματολογικών παθήσεων και για διαδικασίες </w:t>
            </w:r>
            <w:proofErr w:type="spellStart"/>
            <w:r w:rsidRPr="002C03C6">
              <w:rPr>
                <w:rFonts w:ascii="Tahoma" w:hAnsi="Tahoma" w:cs="Tahoma"/>
                <w:color w:val="202124"/>
                <w:sz w:val="16"/>
                <w:szCs w:val="16"/>
              </w:rPr>
              <w:t>κοσμητολογίας</w:t>
            </w:r>
            <w:proofErr w:type="spellEnd"/>
            <w:r w:rsidRPr="002C03C6">
              <w:rPr>
                <w:rFonts w:ascii="Tahoma" w:hAnsi="Tahoma" w:cs="Tahoma"/>
                <w:color w:val="202124"/>
                <w:sz w:val="16"/>
                <w:szCs w:val="16"/>
              </w:rPr>
              <w:t xml:space="preserve">. Ο σκοπός αυτής της μελέτης είναι να παρουσιάσει μια ανασκόπηση σχετικά με τη βασική έννοια των </w:t>
            </w:r>
            <w:proofErr w:type="spellStart"/>
            <w:r w:rsidRPr="002C03C6">
              <w:rPr>
                <w:rFonts w:ascii="Tahoma" w:hAnsi="Tahoma" w:cs="Tahoma"/>
                <w:color w:val="202124"/>
                <w:sz w:val="16"/>
                <w:szCs w:val="16"/>
              </w:rPr>
              <w:t>υδροπηκτών</w:t>
            </w:r>
            <w:proofErr w:type="spellEnd"/>
            <w:r w:rsidRPr="002C03C6">
              <w:rPr>
                <w:rFonts w:ascii="Tahoma" w:hAnsi="Tahoma" w:cs="Tahoma"/>
                <w:color w:val="202124"/>
                <w:sz w:val="16"/>
                <w:szCs w:val="16"/>
              </w:rPr>
              <w:t xml:space="preserve">, των μεθόδων σύνθεσης, των σχετικών μηχανισμών και των εφαρμογών στη δερματολογία ή την </w:t>
            </w:r>
            <w:proofErr w:type="spellStart"/>
            <w:r w:rsidRPr="002C03C6">
              <w:rPr>
                <w:rFonts w:ascii="Tahoma" w:hAnsi="Tahoma" w:cs="Tahoma"/>
                <w:color w:val="202124"/>
                <w:sz w:val="16"/>
                <w:szCs w:val="16"/>
              </w:rPr>
              <w:t>κοσμητολογία</w:t>
            </w:r>
            <w:proofErr w:type="spellEnd"/>
            <w:r w:rsidRPr="002C03C6">
              <w:rPr>
                <w:rFonts w:ascii="Tahoma" w:hAnsi="Tahoma" w:cs="Tahoma"/>
                <w:color w:val="202124"/>
                <w:sz w:val="16"/>
                <w:szCs w:val="16"/>
              </w:rPr>
              <w:t xml:space="preserve">. </w:t>
            </w:r>
          </w:p>
        </w:tc>
        <w:tc>
          <w:tcPr>
            <w:tcW w:w="2228" w:type="dxa"/>
            <w:gridSpan w:val="4"/>
            <w:tcBorders>
              <w:top w:val="double" w:sz="4" w:space="0" w:color="auto"/>
              <w:left w:val="single" w:sz="4" w:space="0" w:color="auto"/>
              <w:bottom w:val="single" w:sz="4" w:space="0" w:color="auto"/>
              <w:right w:val="single" w:sz="4" w:space="0" w:color="auto"/>
            </w:tcBorders>
            <w:vAlign w:val="center"/>
          </w:tcPr>
          <w:p w14:paraId="004EA32E" w14:textId="77777777" w:rsidR="00D0007B" w:rsidRDefault="00D0007B" w:rsidP="00D0007B">
            <w:pPr>
              <w:pStyle w:val="2"/>
              <w:spacing w:before="60" w:after="60"/>
              <w:ind w:left="0" w:firstLine="0"/>
              <w:jc w:val="center"/>
              <w:rPr>
                <w:rFonts w:cs="Arial"/>
                <w:sz w:val="20"/>
              </w:rPr>
            </w:pPr>
            <w:proofErr w:type="spellStart"/>
            <w:r>
              <w:rPr>
                <w:rFonts w:cs="Arial"/>
                <w:sz w:val="20"/>
              </w:rPr>
              <w:t>Κοσμητολογία</w:t>
            </w:r>
            <w:proofErr w:type="spellEnd"/>
          </w:p>
          <w:p w14:paraId="63D6C19F" w14:textId="77777777" w:rsidR="00D0007B" w:rsidRPr="00115447" w:rsidRDefault="00D0007B" w:rsidP="00D0007B">
            <w:pPr>
              <w:pStyle w:val="2"/>
              <w:spacing w:before="60" w:after="60"/>
              <w:ind w:left="0" w:firstLine="0"/>
              <w:jc w:val="center"/>
              <w:rPr>
                <w:rFonts w:cs="Arial"/>
                <w:sz w:val="20"/>
              </w:rPr>
            </w:pPr>
            <w:r>
              <w:rPr>
                <w:rFonts w:cs="Arial"/>
                <w:sz w:val="20"/>
              </w:rPr>
              <w:t>Δερματολογία</w:t>
            </w:r>
          </w:p>
        </w:tc>
        <w:tc>
          <w:tcPr>
            <w:tcW w:w="1210" w:type="dxa"/>
            <w:gridSpan w:val="3"/>
            <w:tcBorders>
              <w:top w:val="double" w:sz="4" w:space="0" w:color="auto"/>
              <w:left w:val="single" w:sz="4" w:space="0" w:color="auto"/>
              <w:bottom w:val="single" w:sz="4" w:space="0" w:color="auto"/>
              <w:right w:val="double" w:sz="4" w:space="0" w:color="auto"/>
            </w:tcBorders>
            <w:vAlign w:val="center"/>
          </w:tcPr>
          <w:p w14:paraId="40CEED85" w14:textId="77777777" w:rsidR="00D0007B" w:rsidRPr="00E27A23" w:rsidRDefault="00D0007B" w:rsidP="00D0007B">
            <w:pPr>
              <w:pStyle w:val="2"/>
              <w:spacing w:before="60" w:after="60"/>
              <w:ind w:left="0" w:firstLine="0"/>
              <w:jc w:val="center"/>
              <w:rPr>
                <w:rFonts w:cs="Arial"/>
                <w:sz w:val="20"/>
                <w:lang w:val="en-US"/>
              </w:rPr>
            </w:pPr>
            <w:r>
              <w:rPr>
                <w:rFonts w:cs="Arial"/>
                <w:sz w:val="20"/>
                <w:lang w:val="en-US"/>
              </w:rPr>
              <w:t>1</w:t>
            </w:r>
          </w:p>
        </w:tc>
      </w:tr>
      <w:tr w:rsidR="00D0007B" w14:paraId="69ABD7D5"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64F2C732" w14:textId="7149FCA6" w:rsidR="00D0007B" w:rsidRPr="00F62E1A" w:rsidRDefault="00D0007B" w:rsidP="00D0007B">
            <w:pPr>
              <w:pStyle w:val="2"/>
              <w:spacing w:before="60" w:after="60"/>
              <w:ind w:left="0" w:firstLine="0"/>
              <w:jc w:val="both"/>
              <w:rPr>
                <w:rFonts w:ascii="Tahoma" w:hAnsi="Tahoma" w:cs="Tahoma"/>
                <w:sz w:val="20"/>
                <w:lang w:val="en-US"/>
              </w:rPr>
            </w:pP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0D0C4F2" w14:textId="77777777" w:rsidR="00D0007B" w:rsidRPr="00DD5198" w:rsidRDefault="00D0007B" w:rsidP="00D0007B">
            <w:pPr>
              <w:spacing w:after="0" w:line="200" w:lineRule="exact"/>
              <w:jc w:val="both"/>
              <w:rPr>
                <w:rFonts w:ascii="Tahoma" w:hAnsi="Tahoma" w:cs="Tahoma"/>
                <w:color w:val="202124"/>
                <w:sz w:val="20"/>
                <w:szCs w:val="20"/>
                <w:shd w:val="clear" w:color="auto" w:fill="FFFFFF"/>
              </w:rPr>
            </w:pPr>
            <w:r w:rsidRPr="00420BC1">
              <w:rPr>
                <w:rFonts w:ascii="Tahoma" w:hAnsi="Tahoma" w:cs="Tahoma"/>
                <w:color w:val="202124"/>
                <w:sz w:val="20"/>
                <w:szCs w:val="20"/>
                <w:shd w:val="clear" w:color="auto" w:fill="FFFFFF"/>
              </w:rPr>
              <w:t xml:space="preserve">Καλλυντικές και θεραπευτικές εφαρμογές λιπαρών οξέων </w:t>
            </w:r>
            <w:r w:rsidRPr="00DD5198">
              <w:rPr>
                <w:rFonts w:ascii="Tahoma" w:hAnsi="Tahoma" w:cs="Tahoma"/>
                <w:color w:val="202124"/>
                <w:sz w:val="20"/>
                <w:szCs w:val="20"/>
                <w:shd w:val="clear" w:color="auto" w:fill="FFFFFF"/>
              </w:rPr>
              <w:t>ιχθυελαίου στο δέρμα</w:t>
            </w:r>
          </w:p>
          <w:p w14:paraId="74205473" w14:textId="77777777" w:rsidR="00D0007B" w:rsidRPr="00DD5198" w:rsidRDefault="00D0007B" w:rsidP="00D0007B">
            <w:pPr>
              <w:spacing w:after="0" w:line="200" w:lineRule="exact"/>
              <w:jc w:val="both"/>
              <w:rPr>
                <w:rFonts w:ascii="Tahoma" w:hAnsi="Tahoma" w:cs="Tahoma"/>
                <w:color w:val="212121"/>
                <w:sz w:val="20"/>
                <w:szCs w:val="20"/>
                <w:lang w:val="en-US"/>
              </w:rPr>
            </w:pPr>
            <w:r w:rsidRPr="00DD5198">
              <w:rPr>
                <w:rFonts w:ascii="Tahoma" w:hAnsi="Tahoma" w:cs="Tahoma"/>
                <w:color w:val="212121"/>
                <w:sz w:val="20"/>
                <w:szCs w:val="20"/>
                <w:lang w:val="en-US"/>
              </w:rPr>
              <w:t>Cosmetic and Therapeutic Applications of Fish Oil's Fatty Acids on the Skin</w:t>
            </w:r>
          </w:p>
          <w:p w14:paraId="1754A622" w14:textId="77777777" w:rsidR="00D0007B" w:rsidRPr="00DD5198" w:rsidRDefault="00D0007B" w:rsidP="00D0007B">
            <w:pPr>
              <w:spacing w:after="0" w:line="200" w:lineRule="exact"/>
              <w:jc w:val="both"/>
              <w:rPr>
                <w:rFonts w:ascii="Tahoma" w:hAnsi="Tahoma" w:cs="Tahoma"/>
                <w:sz w:val="20"/>
                <w:szCs w:val="20"/>
                <w:lang w:val="en-US"/>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25761EA0"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ΜΕΛΛΟΥ ΦΩΤΕΙΝΗ</w:t>
            </w:r>
          </w:p>
          <w:p w14:paraId="3F81A369" w14:textId="77777777" w:rsidR="00D0007B" w:rsidRPr="00A47C40" w:rsidRDefault="00D0007B" w:rsidP="00D0007B">
            <w:pPr>
              <w:pStyle w:val="2"/>
              <w:spacing w:before="60" w:line="200" w:lineRule="exact"/>
              <w:ind w:left="0" w:firstLine="0"/>
              <w:jc w:val="both"/>
              <w:rPr>
                <w:rFonts w:ascii="Tahoma" w:hAnsi="Tahoma" w:cs="Tahoma"/>
                <w:sz w:val="16"/>
                <w:szCs w:val="16"/>
              </w:rPr>
            </w:pPr>
            <w:r>
              <w:rPr>
                <w:rFonts w:ascii="Tahoma" w:hAnsi="Tahoma" w:cs="Tahoma"/>
                <w:sz w:val="20"/>
              </w:rPr>
              <w:t>ΑΚΑΔΗΜΑΪΚΟΣ ΥΠΟΤΡΟΦΟΣ</w:t>
            </w:r>
          </w:p>
        </w:tc>
        <w:tc>
          <w:tcPr>
            <w:tcW w:w="4863" w:type="dxa"/>
            <w:gridSpan w:val="4"/>
            <w:tcBorders>
              <w:top w:val="single" w:sz="4" w:space="0" w:color="auto"/>
              <w:left w:val="single" w:sz="4" w:space="0" w:color="auto"/>
              <w:bottom w:val="single" w:sz="4" w:space="0" w:color="auto"/>
              <w:right w:val="single" w:sz="4" w:space="0" w:color="auto"/>
            </w:tcBorders>
            <w:vAlign w:val="center"/>
          </w:tcPr>
          <w:p w14:paraId="6B66D154" w14:textId="77777777" w:rsidR="00D0007B" w:rsidRPr="002C03C6" w:rsidRDefault="00D0007B" w:rsidP="00D0007B">
            <w:pPr>
              <w:spacing w:after="0" w:line="200" w:lineRule="exact"/>
              <w:jc w:val="both"/>
              <w:rPr>
                <w:rFonts w:ascii="Tahoma" w:hAnsi="Tahoma" w:cs="Tahoma"/>
                <w:color w:val="202124"/>
                <w:sz w:val="16"/>
                <w:szCs w:val="16"/>
                <w:shd w:val="clear" w:color="auto" w:fill="FFFFFF"/>
              </w:rPr>
            </w:pPr>
            <w:r w:rsidRPr="002C03C6">
              <w:rPr>
                <w:rFonts w:ascii="Tahoma" w:hAnsi="Tahoma" w:cs="Tahoma"/>
                <w:color w:val="202124"/>
                <w:sz w:val="16"/>
                <w:szCs w:val="16"/>
                <w:shd w:val="clear" w:color="auto" w:fill="FFFFFF"/>
              </w:rPr>
              <w:t xml:space="preserve">Υπάρχει αυξανόμενο ενδιαφέρον για τη σχέση του ιχθυελαίου με την προστασία του δέρματος και την ομοιόσταση. Σε αυτήν τη μελέτη, θα επισημανθούν οι  πρόσφατες εξελίξεις στην εφαρμογή λιπαρών οξέων ιχθυελαίων για την πρόληψη ή τη θεραπεία διαταραχών που σχετίζονται με το δέρμα. Η θεραπεία με βάση το ιχθυέλαιο αναφέρεται για την αντιμετώπιση διαφόρων ασθενειών όπως </w:t>
            </w:r>
            <w:proofErr w:type="spellStart"/>
            <w:r w:rsidRPr="002C03C6">
              <w:rPr>
                <w:rFonts w:ascii="Tahoma" w:hAnsi="Tahoma" w:cs="Tahoma"/>
                <w:color w:val="202124"/>
                <w:sz w:val="16"/>
                <w:szCs w:val="16"/>
                <w:shd w:val="clear" w:color="auto" w:fill="FFFFFF"/>
              </w:rPr>
              <w:t>φωτογήρανση</w:t>
            </w:r>
            <w:proofErr w:type="spellEnd"/>
            <w:r w:rsidRPr="002C03C6">
              <w:rPr>
                <w:rFonts w:ascii="Tahoma" w:hAnsi="Tahoma" w:cs="Tahoma"/>
                <w:color w:val="202124"/>
                <w:sz w:val="16"/>
                <w:szCs w:val="16"/>
                <w:shd w:val="clear" w:color="auto" w:fill="FFFFFF"/>
              </w:rPr>
              <w:t xml:space="preserve">, καρκίνοι του δέρματος, δερματίτιδα, </w:t>
            </w:r>
            <w:proofErr w:type="spellStart"/>
            <w:r w:rsidRPr="002C03C6">
              <w:rPr>
                <w:rFonts w:ascii="Tahoma" w:hAnsi="Tahoma" w:cs="Tahoma"/>
                <w:color w:val="202124"/>
                <w:sz w:val="16"/>
                <w:szCs w:val="16"/>
                <w:shd w:val="clear" w:color="auto" w:fill="FFFFFF"/>
              </w:rPr>
              <w:lastRenderedPageBreak/>
              <w:t>μελανογένεση</w:t>
            </w:r>
            <w:proofErr w:type="spellEnd"/>
            <w:r w:rsidRPr="002C03C6">
              <w:rPr>
                <w:rFonts w:ascii="Tahoma" w:hAnsi="Tahoma" w:cs="Tahoma"/>
                <w:color w:val="202124"/>
                <w:sz w:val="16"/>
                <w:szCs w:val="16"/>
                <w:shd w:val="clear" w:color="auto" w:fill="FFFFFF"/>
              </w:rPr>
              <w:t xml:space="preserve"> και δερματική λοίμωξη. </w:t>
            </w:r>
            <w:r>
              <w:rPr>
                <w:rFonts w:ascii="Tahoma" w:hAnsi="Tahoma" w:cs="Tahoma"/>
                <w:color w:val="202124"/>
                <w:sz w:val="16"/>
                <w:szCs w:val="16"/>
                <w:shd w:val="clear" w:color="auto" w:fill="FFFFFF"/>
              </w:rPr>
              <w:t xml:space="preserve">Θα </w:t>
            </w:r>
            <w:proofErr w:type="spellStart"/>
            <w:r>
              <w:rPr>
                <w:rFonts w:ascii="Tahoma" w:hAnsi="Tahoma" w:cs="Tahoma"/>
                <w:color w:val="202124"/>
                <w:sz w:val="16"/>
                <w:szCs w:val="16"/>
                <w:shd w:val="clear" w:color="auto" w:fill="FFFFFF"/>
              </w:rPr>
              <w:t>αναερθεί</w:t>
            </w:r>
            <w:r w:rsidRPr="002C03C6">
              <w:rPr>
                <w:rFonts w:ascii="Tahoma" w:hAnsi="Tahoma" w:cs="Tahoma"/>
                <w:color w:val="202124"/>
                <w:sz w:val="16"/>
                <w:szCs w:val="16"/>
                <w:shd w:val="clear" w:color="auto" w:fill="FFFFFF"/>
              </w:rPr>
              <w:t>ι</w:t>
            </w:r>
            <w:proofErr w:type="spellEnd"/>
            <w:r w:rsidRPr="002C03C6">
              <w:rPr>
                <w:rFonts w:ascii="Tahoma" w:hAnsi="Tahoma" w:cs="Tahoma"/>
                <w:color w:val="202124"/>
                <w:sz w:val="16"/>
                <w:szCs w:val="16"/>
                <w:shd w:val="clear" w:color="auto" w:fill="FFFFFF"/>
              </w:rPr>
              <w:t xml:space="preserve"> επίσης η πολλά υποσχόμενη προοπτική σε αυτήν την αναδυόμενη εφαρμογή.</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627969B7" w14:textId="77777777" w:rsidR="00D0007B" w:rsidRDefault="00D0007B" w:rsidP="00D0007B">
            <w:pPr>
              <w:pStyle w:val="2"/>
              <w:spacing w:before="60" w:after="60"/>
              <w:ind w:left="0" w:firstLine="0"/>
              <w:jc w:val="center"/>
              <w:rPr>
                <w:rFonts w:cs="Arial"/>
                <w:sz w:val="20"/>
              </w:rPr>
            </w:pPr>
            <w:proofErr w:type="spellStart"/>
            <w:r>
              <w:rPr>
                <w:rFonts w:cs="Arial"/>
                <w:sz w:val="20"/>
              </w:rPr>
              <w:lastRenderedPageBreak/>
              <w:t>Κοσμητολογία</w:t>
            </w:r>
            <w:proofErr w:type="spellEnd"/>
          </w:p>
          <w:p w14:paraId="66D98864" w14:textId="77777777" w:rsidR="00D0007B" w:rsidRPr="00A47C40" w:rsidRDefault="00D0007B" w:rsidP="00D0007B">
            <w:pPr>
              <w:pStyle w:val="2"/>
              <w:spacing w:before="60" w:line="200" w:lineRule="exact"/>
              <w:ind w:left="0" w:firstLine="0"/>
              <w:jc w:val="center"/>
              <w:rPr>
                <w:rFonts w:ascii="Tahoma" w:hAnsi="Tahoma" w:cs="Tahoma"/>
                <w:sz w:val="16"/>
                <w:szCs w:val="16"/>
              </w:rPr>
            </w:pPr>
            <w:r>
              <w:rPr>
                <w:rFonts w:cs="Arial"/>
                <w:sz w:val="20"/>
              </w:rPr>
              <w:t>Δερματολογία</w:t>
            </w:r>
          </w:p>
        </w:tc>
        <w:tc>
          <w:tcPr>
            <w:tcW w:w="1210" w:type="dxa"/>
            <w:gridSpan w:val="3"/>
            <w:tcBorders>
              <w:top w:val="single" w:sz="4" w:space="0" w:color="auto"/>
              <w:left w:val="single" w:sz="4" w:space="0" w:color="auto"/>
              <w:bottom w:val="single" w:sz="4" w:space="0" w:color="auto"/>
              <w:right w:val="double" w:sz="4" w:space="0" w:color="auto"/>
            </w:tcBorders>
            <w:vAlign w:val="center"/>
          </w:tcPr>
          <w:p w14:paraId="42524848" w14:textId="77777777" w:rsidR="00D0007B" w:rsidRPr="001646F1" w:rsidRDefault="00D0007B" w:rsidP="00D0007B">
            <w:pPr>
              <w:pStyle w:val="2"/>
              <w:spacing w:before="60" w:line="200" w:lineRule="exact"/>
              <w:ind w:left="0" w:firstLine="0"/>
              <w:jc w:val="center"/>
              <w:rPr>
                <w:rFonts w:ascii="Tahoma" w:hAnsi="Tahoma" w:cs="Tahoma"/>
                <w:sz w:val="16"/>
                <w:szCs w:val="16"/>
              </w:rPr>
            </w:pPr>
            <w:r w:rsidRPr="001646F1">
              <w:rPr>
                <w:rFonts w:ascii="Tahoma" w:hAnsi="Tahoma" w:cs="Tahoma"/>
                <w:sz w:val="16"/>
                <w:szCs w:val="16"/>
              </w:rPr>
              <w:t>1</w:t>
            </w:r>
          </w:p>
        </w:tc>
      </w:tr>
      <w:tr w:rsidR="00D0007B" w14:paraId="610955D0"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0083F2E1" w14:textId="77777777" w:rsidR="00D0007B" w:rsidRDefault="00D0007B" w:rsidP="00D0007B">
            <w:pPr>
              <w:pStyle w:val="2"/>
              <w:spacing w:before="60" w:after="60"/>
              <w:ind w:left="0" w:firstLine="0"/>
              <w:jc w:val="both"/>
              <w:rPr>
                <w:rFonts w:ascii="Tahoma" w:hAnsi="Tahoma" w:cs="Tahoma"/>
                <w:sz w:val="20"/>
              </w:rPr>
            </w:pPr>
          </w:p>
        </w:tc>
      </w:tr>
      <w:tr w:rsidR="00D0007B" w14:paraId="688FF7C3"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tcPr>
          <w:p w14:paraId="7EFA38CE" w14:textId="39542C54" w:rsidR="00D0007B" w:rsidRDefault="00D0007B" w:rsidP="00D0007B">
            <w:pPr>
              <w:pStyle w:val="2"/>
              <w:spacing w:before="60" w:after="60"/>
              <w:ind w:left="0" w:firstLine="0"/>
              <w:jc w:val="both"/>
              <w:rPr>
                <w:rFonts w:ascii="Tahoma" w:hAnsi="Tahoma" w:cs="Tahoma"/>
                <w:sz w:val="20"/>
              </w:rPr>
            </w:pPr>
          </w:p>
        </w:tc>
        <w:tc>
          <w:tcPr>
            <w:tcW w:w="3506" w:type="dxa"/>
            <w:tcBorders>
              <w:top w:val="double" w:sz="4" w:space="0" w:color="auto"/>
              <w:left w:val="single" w:sz="4" w:space="0" w:color="auto"/>
              <w:bottom w:val="single" w:sz="4" w:space="0" w:color="auto"/>
              <w:right w:val="single" w:sz="4" w:space="0" w:color="auto"/>
            </w:tcBorders>
            <w:vAlign w:val="center"/>
            <w:hideMark/>
          </w:tcPr>
          <w:p w14:paraId="606238D6" w14:textId="77777777" w:rsidR="00D0007B" w:rsidRDefault="00D0007B" w:rsidP="00D0007B">
            <w:pPr>
              <w:shd w:val="clear" w:color="auto" w:fill="FFFFFF"/>
              <w:spacing w:after="0" w:line="240" w:lineRule="auto"/>
              <w:rPr>
                <w:rFonts w:ascii="Helvetica" w:eastAsia="Times New Roman" w:hAnsi="Helvetica" w:cs="Helvetica"/>
                <w:color w:val="26282A"/>
                <w:sz w:val="20"/>
                <w:szCs w:val="20"/>
                <w:lang w:eastAsia="el-GR"/>
              </w:rPr>
            </w:pPr>
            <w:r w:rsidRPr="00054A50">
              <w:rPr>
                <w:rFonts w:ascii="Helvetica" w:eastAsia="Times New Roman" w:hAnsi="Helvetica" w:cs="Helvetica"/>
                <w:color w:val="26282A"/>
                <w:sz w:val="20"/>
                <w:szCs w:val="20"/>
                <w:lang w:eastAsia="el-GR"/>
              </w:rPr>
              <w:t xml:space="preserve">Η </w:t>
            </w:r>
            <w:proofErr w:type="spellStart"/>
            <w:r w:rsidRPr="00054A50">
              <w:rPr>
                <w:rFonts w:ascii="Helvetica" w:eastAsia="Times New Roman" w:hAnsi="Helvetica" w:cs="Helvetica"/>
                <w:color w:val="26282A"/>
                <w:sz w:val="20"/>
                <w:szCs w:val="20"/>
                <w:lang w:eastAsia="el-GR"/>
              </w:rPr>
              <w:t>θαλασσοθεραπεία</w:t>
            </w:r>
            <w:proofErr w:type="spellEnd"/>
            <w:r w:rsidRPr="00054A50">
              <w:rPr>
                <w:rFonts w:ascii="Helvetica" w:eastAsia="Times New Roman" w:hAnsi="Helvetica" w:cs="Helvetica"/>
                <w:color w:val="26282A"/>
                <w:sz w:val="20"/>
                <w:szCs w:val="20"/>
                <w:lang w:eastAsia="el-GR"/>
              </w:rPr>
              <w:t xml:space="preserve"> ως μη επεμβατική μέθοδος για την απώλεια βάρους</w:t>
            </w:r>
            <w:r>
              <w:rPr>
                <w:rFonts w:ascii="Helvetica" w:eastAsia="Times New Roman" w:hAnsi="Helvetica" w:cs="Helvetica"/>
                <w:color w:val="26282A"/>
                <w:sz w:val="20"/>
                <w:szCs w:val="20"/>
                <w:lang w:eastAsia="el-GR"/>
              </w:rPr>
              <w:t>.</w:t>
            </w:r>
          </w:p>
          <w:p w14:paraId="332B4947" w14:textId="77777777" w:rsidR="00D0007B" w:rsidRPr="00054A50" w:rsidRDefault="00D0007B" w:rsidP="00D0007B">
            <w:pPr>
              <w:shd w:val="clear" w:color="auto" w:fill="FFFFFF"/>
              <w:spacing w:after="0" w:line="240" w:lineRule="auto"/>
              <w:rPr>
                <w:rFonts w:ascii="Helvetica" w:eastAsia="Times New Roman" w:hAnsi="Helvetica" w:cs="Helvetica"/>
                <w:color w:val="26282A"/>
                <w:sz w:val="20"/>
                <w:szCs w:val="20"/>
                <w:lang w:eastAsia="el-GR"/>
              </w:rPr>
            </w:pPr>
          </w:p>
          <w:p w14:paraId="1EA6F2F9" w14:textId="77777777" w:rsidR="00D0007B" w:rsidRPr="00BA0698" w:rsidRDefault="00D0007B" w:rsidP="00D0007B">
            <w:pPr>
              <w:shd w:val="clear" w:color="auto" w:fill="FFFFFF"/>
              <w:spacing w:after="0" w:line="240" w:lineRule="auto"/>
              <w:rPr>
                <w:rFonts w:ascii="Arial" w:hAnsi="Arial" w:cs="Arial"/>
                <w:sz w:val="20"/>
                <w:szCs w:val="20"/>
                <w:lang w:val="en-US"/>
              </w:rPr>
            </w:pPr>
            <w:r>
              <w:rPr>
                <w:rFonts w:ascii="Arial" w:hAnsi="Arial" w:cs="Arial"/>
                <w:sz w:val="20"/>
                <w:szCs w:val="20"/>
                <w:lang w:val="en-US"/>
              </w:rPr>
              <w:t xml:space="preserve">Thalassotherapy as </w:t>
            </w:r>
            <w:r>
              <w:rPr>
                <w:rFonts w:ascii="Arial" w:hAnsi="Arial" w:cs="Arial"/>
                <w:sz w:val="20"/>
                <w:szCs w:val="20"/>
              </w:rPr>
              <w:t>Ν</w:t>
            </w:r>
            <w:r w:rsidRPr="00396CAC">
              <w:rPr>
                <w:rFonts w:ascii="Arial" w:hAnsi="Arial" w:cs="Arial"/>
                <w:sz w:val="20"/>
                <w:szCs w:val="20"/>
                <w:lang w:val="en-US"/>
              </w:rPr>
              <w:t>on-</w:t>
            </w:r>
            <w:proofErr w:type="gramStart"/>
            <w:r w:rsidRPr="00396CAC">
              <w:rPr>
                <w:rFonts w:ascii="Arial" w:hAnsi="Arial" w:cs="Arial"/>
                <w:sz w:val="20"/>
                <w:szCs w:val="20"/>
                <w:lang w:val="en-US"/>
              </w:rPr>
              <w:t xml:space="preserve">invasive  </w:t>
            </w:r>
            <w:r>
              <w:rPr>
                <w:rFonts w:ascii="Arial" w:hAnsi="Arial" w:cs="Arial"/>
                <w:sz w:val="20"/>
                <w:szCs w:val="20"/>
                <w:lang w:val="en-US"/>
              </w:rPr>
              <w:t>method</w:t>
            </w:r>
            <w:proofErr w:type="gramEnd"/>
            <w:r>
              <w:rPr>
                <w:rFonts w:ascii="Arial" w:hAnsi="Arial" w:cs="Arial"/>
                <w:sz w:val="20"/>
                <w:szCs w:val="20"/>
                <w:lang w:val="en-US"/>
              </w:rPr>
              <w:t xml:space="preserve"> for </w:t>
            </w:r>
            <w:proofErr w:type="spellStart"/>
            <w:r>
              <w:rPr>
                <w:rFonts w:ascii="Arial" w:hAnsi="Arial" w:cs="Arial"/>
                <w:sz w:val="20"/>
                <w:szCs w:val="20"/>
                <w:lang w:val="en-US"/>
              </w:rPr>
              <w:t>loosing</w:t>
            </w:r>
            <w:proofErr w:type="spellEnd"/>
            <w:r>
              <w:rPr>
                <w:rFonts w:ascii="Arial" w:hAnsi="Arial" w:cs="Arial"/>
                <w:sz w:val="20"/>
                <w:szCs w:val="20"/>
                <w:lang w:val="en-US"/>
              </w:rPr>
              <w:t xml:space="preserve"> weight </w:t>
            </w:r>
          </w:p>
        </w:tc>
        <w:tc>
          <w:tcPr>
            <w:tcW w:w="2268" w:type="dxa"/>
            <w:gridSpan w:val="5"/>
            <w:tcBorders>
              <w:top w:val="double" w:sz="4" w:space="0" w:color="auto"/>
              <w:left w:val="single" w:sz="4" w:space="0" w:color="auto"/>
              <w:bottom w:val="single" w:sz="4" w:space="0" w:color="auto"/>
              <w:right w:val="single" w:sz="4" w:space="0" w:color="auto"/>
            </w:tcBorders>
            <w:vAlign w:val="center"/>
            <w:hideMark/>
          </w:tcPr>
          <w:p w14:paraId="05C40D8E" w14:textId="77777777" w:rsidR="00D0007B" w:rsidRDefault="00D0007B" w:rsidP="00D0007B">
            <w:pPr>
              <w:pStyle w:val="2"/>
              <w:spacing w:before="60" w:after="60"/>
              <w:ind w:left="0" w:firstLine="0"/>
              <w:jc w:val="both"/>
              <w:rPr>
                <w:rFonts w:ascii="Tahoma" w:hAnsi="Tahoma" w:cs="Tahoma"/>
                <w:sz w:val="20"/>
                <w:lang w:val="en-US"/>
              </w:rPr>
            </w:pPr>
            <w:r>
              <w:rPr>
                <w:rFonts w:ascii="Tahoma" w:hAnsi="Tahoma" w:cs="Tahoma"/>
                <w:sz w:val="20"/>
              </w:rPr>
              <w:t xml:space="preserve">ΜΙΚΕΛΑΤΟΥ </w:t>
            </w:r>
          </w:p>
          <w:p w14:paraId="4D48C4EC"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ΓΕΝΝΑΤΑ ΕΥΘΥΜΙΑ</w:t>
            </w:r>
          </w:p>
        </w:tc>
        <w:tc>
          <w:tcPr>
            <w:tcW w:w="4835" w:type="dxa"/>
            <w:gridSpan w:val="3"/>
            <w:tcBorders>
              <w:top w:val="double" w:sz="4" w:space="0" w:color="auto"/>
              <w:left w:val="single" w:sz="4" w:space="0" w:color="auto"/>
              <w:bottom w:val="single" w:sz="4" w:space="0" w:color="auto"/>
              <w:right w:val="single" w:sz="4" w:space="0" w:color="auto"/>
            </w:tcBorders>
            <w:vAlign w:val="center"/>
            <w:hideMark/>
          </w:tcPr>
          <w:p w14:paraId="7BB75E62" w14:textId="77777777" w:rsidR="00D0007B" w:rsidRDefault="00D0007B" w:rsidP="00D0007B">
            <w:pPr>
              <w:jc w:val="both"/>
              <w:rPr>
                <w:rFonts w:ascii="Arial" w:hAnsi="Arial" w:cs="Arial"/>
                <w:sz w:val="20"/>
                <w:szCs w:val="20"/>
              </w:rPr>
            </w:pPr>
            <w:r>
              <w:rPr>
                <w:rFonts w:ascii="Arial" w:hAnsi="Arial" w:cs="Arial"/>
                <w:sz w:val="20"/>
                <w:szCs w:val="20"/>
              </w:rPr>
              <w:t xml:space="preserve">Μελέτη, ορισμός της </w:t>
            </w:r>
            <w:proofErr w:type="spellStart"/>
            <w:r>
              <w:rPr>
                <w:rFonts w:ascii="Arial" w:hAnsi="Arial" w:cs="Arial"/>
                <w:sz w:val="20"/>
                <w:szCs w:val="20"/>
              </w:rPr>
              <w:t>θαλασσοθεραπείας</w:t>
            </w:r>
            <w:proofErr w:type="spellEnd"/>
            <w:r>
              <w:rPr>
                <w:rFonts w:ascii="Arial" w:hAnsi="Arial" w:cs="Arial"/>
                <w:sz w:val="20"/>
                <w:szCs w:val="20"/>
              </w:rPr>
              <w:t>.</w:t>
            </w:r>
          </w:p>
          <w:p w14:paraId="44ACCED6" w14:textId="77777777" w:rsidR="00D0007B" w:rsidRDefault="00D0007B" w:rsidP="00D0007B">
            <w:pPr>
              <w:jc w:val="both"/>
              <w:rPr>
                <w:rFonts w:ascii="Arial" w:hAnsi="Arial" w:cs="Arial"/>
                <w:sz w:val="20"/>
                <w:szCs w:val="20"/>
              </w:rPr>
            </w:pPr>
            <w:r>
              <w:rPr>
                <w:rFonts w:ascii="Arial" w:hAnsi="Arial" w:cs="Arial"/>
                <w:sz w:val="20"/>
                <w:szCs w:val="20"/>
              </w:rPr>
              <w:t>Ορισμός και αξιολόγηση της παχυσαρκίας</w:t>
            </w:r>
          </w:p>
          <w:p w14:paraId="3487BDB0" w14:textId="77777777" w:rsidR="00D0007B" w:rsidRPr="004F5936" w:rsidRDefault="00D0007B" w:rsidP="00D0007B">
            <w:pPr>
              <w:jc w:val="both"/>
              <w:rPr>
                <w:rFonts w:ascii="Arial" w:hAnsi="Arial" w:cs="Arial"/>
                <w:sz w:val="20"/>
                <w:szCs w:val="20"/>
              </w:rPr>
            </w:pPr>
            <w:r>
              <w:rPr>
                <w:rFonts w:ascii="Arial" w:hAnsi="Arial" w:cs="Arial"/>
                <w:sz w:val="20"/>
                <w:szCs w:val="20"/>
              </w:rPr>
              <w:t xml:space="preserve">Βιβλιογραφική ανασκόπηση των ενδεδειγμένων μεθόδων Αισθητικής με την χρήση θαλάσσιων </w:t>
            </w:r>
            <w:proofErr w:type="spellStart"/>
            <w:r>
              <w:rPr>
                <w:rFonts w:ascii="Arial" w:hAnsi="Arial" w:cs="Arial"/>
                <w:sz w:val="20"/>
                <w:szCs w:val="20"/>
              </w:rPr>
              <w:t>άλγεων</w:t>
            </w:r>
            <w:proofErr w:type="spellEnd"/>
            <w:r>
              <w:rPr>
                <w:rFonts w:ascii="Arial" w:hAnsi="Arial" w:cs="Arial"/>
                <w:sz w:val="20"/>
                <w:szCs w:val="20"/>
              </w:rPr>
              <w:t xml:space="preserve">  που συμβάλλουν στην μείωση βάρους.</w:t>
            </w:r>
          </w:p>
        </w:tc>
        <w:tc>
          <w:tcPr>
            <w:tcW w:w="2147" w:type="dxa"/>
            <w:gridSpan w:val="2"/>
            <w:tcBorders>
              <w:top w:val="double" w:sz="4" w:space="0" w:color="auto"/>
              <w:left w:val="single" w:sz="4" w:space="0" w:color="auto"/>
              <w:bottom w:val="single" w:sz="4" w:space="0" w:color="auto"/>
              <w:right w:val="single" w:sz="4" w:space="0" w:color="auto"/>
            </w:tcBorders>
            <w:vAlign w:val="center"/>
            <w:hideMark/>
          </w:tcPr>
          <w:p w14:paraId="5684C986" w14:textId="77777777" w:rsidR="00D0007B" w:rsidRDefault="00D0007B" w:rsidP="00D0007B">
            <w:pPr>
              <w:pStyle w:val="2"/>
              <w:spacing w:before="60" w:after="60"/>
              <w:ind w:left="0" w:firstLine="0"/>
              <w:rPr>
                <w:rFonts w:cs="Arial"/>
                <w:sz w:val="20"/>
              </w:rPr>
            </w:pPr>
            <w:r>
              <w:rPr>
                <w:rFonts w:cs="Arial"/>
                <w:sz w:val="20"/>
              </w:rPr>
              <w:t xml:space="preserve">1. Μη παρεμβατική αντιμετώπιση παχυσαρκίας </w:t>
            </w:r>
          </w:p>
          <w:p w14:paraId="3F34098C" w14:textId="77777777" w:rsidR="00D0007B" w:rsidRPr="00167EDE" w:rsidRDefault="00D0007B" w:rsidP="00D0007B">
            <w:pPr>
              <w:pStyle w:val="2"/>
              <w:spacing w:before="60" w:after="60"/>
              <w:ind w:left="0" w:firstLine="0"/>
              <w:rPr>
                <w:rFonts w:cs="Arial"/>
                <w:sz w:val="20"/>
              </w:rPr>
            </w:pPr>
            <w:r>
              <w:rPr>
                <w:sz w:val="20"/>
              </w:rPr>
              <w:t xml:space="preserve">2. </w:t>
            </w:r>
            <w:r w:rsidRPr="00167EDE">
              <w:rPr>
                <w:sz w:val="20"/>
              </w:rPr>
              <w:t xml:space="preserve">Ιαματική </w:t>
            </w:r>
            <w:proofErr w:type="spellStart"/>
            <w:r w:rsidRPr="00167EDE">
              <w:rPr>
                <w:sz w:val="20"/>
              </w:rPr>
              <w:t>Δερματοθεραπεία</w:t>
            </w:r>
            <w:proofErr w:type="spellEnd"/>
          </w:p>
          <w:p w14:paraId="4A5F20F7" w14:textId="77777777" w:rsidR="00D0007B" w:rsidRDefault="00D0007B" w:rsidP="00D0007B">
            <w:pPr>
              <w:pStyle w:val="2"/>
              <w:spacing w:before="60" w:after="60"/>
              <w:ind w:left="0" w:firstLine="0"/>
              <w:rPr>
                <w:rFonts w:cs="Arial"/>
                <w:sz w:val="20"/>
              </w:rPr>
            </w:pPr>
            <w:r>
              <w:rPr>
                <w:rFonts w:cs="Arial"/>
                <w:sz w:val="20"/>
              </w:rPr>
              <w:t xml:space="preserve">3. Χημεία και </w:t>
            </w:r>
            <w:proofErr w:type="spellStart"/>
            <w:r>
              <w:rPr>
                <w:rFonts w:cs="Arial"/>
                <w:sz w:val="20"/>
              </w:rPr>
              <w:t>Κοσμητολογία</w:t>
            </w:r>
            <w:proofErr w:type="spellEnd"/>
            <w:r>
              <w:rPr>
                <w:rFonts w:cs="Arial"/>
                <w:sz w:val="20"/>
              </w:rPr>
              <w:t xml:space="preserve"> φυσικών προϊόντων </w:t>
            </w:r>
          </w:p>
          <w:p w14:paraId="3E808D28" w14:textId="77777777" w:rsidR="00D0007B" w:rsidRPr="00732D99" w:rsidRDefault="00D0007B" w:rsidP="00D0007B">
            <w:pPr>
              <w:pStyle w:val="2"/>
              <w:spacing w:before="60" w:after="60"/>
              <w:ind w:left="0" w:firstLine="0"/>
              <w:jc w:val="center"/>
              <w:rPr>
                <w:rFonts w:cs="Arial"/>
                <w:sz w:val="20"/>
              </w:rPr>
            </w:pPr>
          </w:p>
        </w:tc>
        <w:tc>
          <w:tcPr>
            <w:tcW w:w="1275" w:type="dxa"/>
            <w:gridSpan w:val="4"/>
            <w:tcBorders>
              <w:top w:val="double" w:sz="4" w:space="0" w:color="auto"/>
              <w:left w:val="single" w:sz="4" w:space="0" w:color="auto"/>
              <w:bottom w:val="single" w:sz="4" w:space="0" w:color="auto"/>
              <w:right w:val="double" w:sz="4" w:space="0" w:color="auto"/>
            </w:tcBorders>
            <w:vAlign w:val="center"/>
            <w:hideMark/>
          </w:tcPr>
          <w:p w14:paraId="64B400CF" w14:textId="77777777" w:rsidR="00D0007B" w:rsidRDefault="00D0007B" w:rsidP="00D0007B">
            <w:pPr>
              <w:pStyle w:val="2"/>
              <w:spacing w:before="60" w:after="60"/>
              <w:ind w:left="0" w:firstLine="0"/>
              <w:jc w:val="center"/>
              <w:rPr>
                <w:rFonts w:cs="Arial"/>
                <w:sz w:val="20"/>
              </w:rPr>
            </w:pPr>
            <w:r>
              <w:rPr>
                <w:rFonts w:cs="Arial"/>
                <w:sz w:val="20"/>
              </w:rPr>
              <w:t>1</w:t>
            </w:r>
          </w:p>
        </w:tc>
      </w:tr>
      <w:tr w:rsidR="00D0007B" w14:paraId="60483D7E"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35DB056B" w14:textId="34995299" w:rsidR="00D0007B" w:rsidRPr="00AB4EF9" w:rsidRDefault="00D0007B" w:rsidP="00D0007B">
            <w:pPr>
              <w:pStyle w:val="2"/>
              <w:spacing w:before="60" w:after="60"/>
              <w:ind w:left="0" w:firstLine="0"/>
              <w:jc w:val="both"/>
              <w:rPr>
                <w:rFonts w:ascii="Tahoma" w:hAnsi="Tahoma" w:cs="Tahoma"/>
                <w:sz w:val="20"/>
                <w:lang w:val="en-US"/>
              </w:rPr>
            </w:pPr>
          </w:p>
        </w:tc>
        <w:tc>
          <w:tcPr>
            <w:tcW w:w="3506" w:type="dxa"/>
            <w:tcBorders>
              <w:top w:val="single" w:sz="4" w:space="0" w:color="auto"/>
              <w:left w:val="single" w:sz="4" w:space="0" w:color="auto"/>
              <w:bottom w:val="single" w:sz="4" w:space="0" w:color="auto"/>
              <w:right w:val="single" w:sz="4" w:space="0" w:color="auto"/>
            </w:tcBorders>
            <w:vAlign w:val="center"/>
            <w:hideMark/>
          </w:tcPr>
          <w:p w14:paraId="2E6BA83F" w14:textId="77777777" w:rsidR="00D0007B" w:rsidRPr="0099154D" w:rsidRDefault="00D0007B" w:rsidP="00D0007B">
            <w:pPr>
              <w:jc w:val="both"/>
              <w:rPr>
                <w:rFonts w:ascii="Arial" w:hAnsi="Arial" w:cs="Arial"/>
                <w:sz w:val="20"/>
                <w:szCs w:val="20"/>
              </w:rPr>
            </w:pPr>
            <w:r w:rsidRPr="00AB4EF9">
              <w:rPr>
                <w:rFonts w:ascii="Arial" w:hAnsi="Arial" w:cs="Arial"/>
                <w:sz w:val="20"/>
                <w:szCs w:val="20"/>
              </w:rPr>
              <w:t>Αποτελεσμ</w:t>
            </w:r>
            <w:r>
              <w:rPr>
                <w:rFonts w:ascii="Arial" w:hAnsi="Arial" w:cs="Arial"/>
                <w:sz w:val="20"/>
                <w:szCs w:val="20"/>
              </w:rPr>
              <w:t>ατικότητα της θεραπείας με άργιλο</w:t>
            </w:r>
            <w:r w:rsidRPr="00AB4EF9">
              <w:rPr>
                <w:rFonts w:ascii="Arial" w:hAnsi="Arial" w:cs="Arial"/>
                <w:sz w:val="20"/>
                <w:szCs w:val="20"/>
              </w:rPr>
              <w:t xml:space="preserve"> για μείωση της κυτταρίτιδας στις γυναίκες.</w:t>
            </w:r>
          </w:p>
          <w:p w14:paraId="73225293" w14:textId="77777777" w:rsidR="00D0007B" w:rsidRPr="00AB4EF9" w:rsidRDefault="00D0007B" w:rsidP="00D0007B">
            <w:pPr>
              <w:jc w:val="both"/>
              <w:rPr>
                <w:rFonts w:ascii="Arial" w:hAnsi="Arial" w:cs="Arial"/>
                <w:sz w:val="20"/>
                <w:szCs w:val="20"/>
                <w:lang w:val="en-US"/>
              </w:rPr>
            </w:pPr>
            <w:r w:rsidRPr="00897A9F">
              <w:rPr>
                <w:rFonts w:ascii="Arial" w:hAnsi="Arial" w:cs="Arial"/>
                <w:sz w:val="20"/>
                <w:szCs w:val="20"/>
              </w:rPr>
              <w:t xml:space="preserve"> </w:t>
            </w:r>
            <w:r w:rsidRPr="00AB4EF9">
              <w:rPr>
                <w:rFonts w:ascii="Arial" w:hAnsi="Arial" w:cs="Arial"/>
                <w:sz w:val="20"/>
                <w:szCs w:val="20"/>
                <w:lang w:val="en-US"/>
              </w:rPr>
              <w:t>Efficacy of mud therapy for cellulite reduction in women</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14:paraId="06C6BB81"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ΜΙΚΕΛΑΤΟΥ</w:t>
            </w:r>
          </w:p>
          <w:p w14:paraId="1113FF22"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ΓΕΝΝΑΤΑ ΕΥΘΥΜΙΑ</w:t>
            </w:r>
          </w:p>
        </w:tc>
        <w:tc>
          <w:tcPr>
            <w:tcW w:w="4835" w:type="dxa"/>
            <w:gridSpan w:val="3"/>
            <w:tcBorders>
              <w:top w:val="single" w:sz="4" w:space="0" w:color="auto"/>
              <w:left w:val="single" w:sz="4" w:space="0" w:color="auto"/>
              <w:bottom w:val="single" w:sz="4" w:space="0" w:color="auto"/>
              <w:right w:val="single" w:sz="4" w:space="0" w:color="auto"/>
            </w:tcBorders>
            <w:vAlign w:val="center"/>
            <w:hideMark/>
          </w:tcPr>
          <w:p w14:paraId="472F88D4" w14:textId="77777777" w:rsidR="00D0007B" w:rsidRDefault="00D0007B" w:rsidP="00D0007B">
            <w:pPr>
              <w:jc w:val="both"/>
              <w:rPr>
                <w:rFonts w:ascii="Arial" w:hAnsi="Arial" w:cs="Arial"/>
                <w:sz w:val="20"/>
                <w:szCs w:val="20"/>
              </w:rPr>
            </w:pPr>
            <w:r>
              <w:rPr>
                <w:rFonts w:ascii="Arial" w:hAnsi="Arial" w:cs="Arial"/>
                <w:sz w:val="20"/>
                <w:szCs w:val="20"/>
              </w:rPr>
              <w:t>Μελέτη, ορισμός της</w:t>
            </w:r>
            <w:r w:rsidRPr="00AB4EF9">
              <w:rPr>
                <w:rFonts w:ascii="Arial" w:hAnsi="Arial" w:cs="Arial"/>
                <w:sz w:val="20"/>
                <w:szCs w:val="20"/>
              </w:rPr>
              <w:t xml:space="preserve"> </w:t>
            </w:r>
            <w:proofErr w:type="spellStart"/>
            <w:r>
              <w:rPr>
                <w:rFonts w:ascii="Arial" w:hAnsi="Arial" w:cs="Arial"/>
                <w:sz w:val="20"/>
                <w:szCs w:val="20"/>
              </w:rPr>
              <w:t>λασποθεραπέιας</w:t>
            </w:r>
            <w:proofErr w:type="spellEnd"/>
            <w:r>
              <w:rPr>
                <w:rFonts w:ascii="Arial" w:hAnsi="Arial" w:cs="Arial"/>
                <w:sz w:val="20"/>
                <w:szCs w:val="20"/>
              </w:rPr>
              <w:t>.</w:t>
            </w:r>
          </w:p>
          <w:p w14:paraId="05A0FFD1" w14:textId="77777777" w:rsidR="00D0007B" w:rsidRDefault="00D0007B" w:rsidP="00D0007B">
            <w:pPr>
              <w:jc w:val="both"/>
              <w:rPr>
                <w:rFonts w:ascii="Arial" w:hAnsi="Arial" w:cs="Arial"/>
                <w:sz w:val="20"/>
                <w:szCs w:val="20"/>
              </w:rPr>
            </w:pPr>
            <w:r>
              <w:rPr>
                <w:rFonts w:ascii="Arial" w:hAnsi="Arial" w:cs="Arial"/>
                <w:sz w:val="20"/>
                <w:szCs w:val="20"/>
              </w:rPr>
              <w:t>Ορισμός και αξιολόγηση της κυτταρίτιδας.</w:t>
            </w:r>
          </w:p>
          <w:p w14:paraId="0C829D64" w14:textId="77777777" w:rsidR="00D0007B" w:rsidRDefault="00D0007B" w:rsidP="00D0007B">
            <w:pPr>
              <w:jc w:val="both"/>
              <w:rPr>
                <w:rFonts w:ascii="Arial" w:hAnsi="Arial" w:cs="Arial"/>
                <w:sz w:val="20"/>
                <w:szCs w:val="20"/>
              </w:rPr>
            </w:pPr>
            <w:r>
              <w:rPr>
                <w:rFonts w:ascii="Arial" w:hAnsi="Arial" w:cs="Arial"/>
                <w:sz w:val="20"/>
                <w:szCs w:val="20"/>
              </w:rPr>
              <w:t xml:space="preserve">Βιβλιογραφική ανασκόπηση των ενδεδειγμένων μεθόδων Αισθητικής με την χρήση </w:t>
            </w:r>
            <w:proofErr w:type="spellStart"/>
            <w:r>
              <w:rPr>
                <w:rFonts w:ascii="Arial" w:hAnsi="Arial" w:cs="Arial"/>
                <w:sz w:val="20"/>
                <w:szCs w:val="20"/>
              </w:rPr>
              <w:t>άλγεων</w:t>
            </w:r>
            <w:proofErr w:type="spellEnd"/>
            <w:r>
              <w:rPr>
                <w:rFonts w:ascii="Arial" w:hAnsi="Arial" w:cs="Arial"/>
                <w:sz w:val="20"/>
                <w:szCs w:val="20"/>
              </w:rPr>
              <w:t xml:space="preserve"> και αργίλου που συμβάλλουν στην μείωση της κυτταρίτιδας στον γυναικείο πληθυσμό..</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14:paraId="09DCBC1B" w14:textId="77777777" w:rsidR="00D0007B" w:rsidRDefault="00D0007B" w:rsidP="00D0007B">
            <w:pPr>
              <w:pStyle w:val="2"/>
              <w:spacing w:before="60" w:after="60"/>
              <w:ind w:left="0" w:firstLine="0"/>
              <w:rPr>
                <w:rFonts w:cs="Arial"/>
                <w:sz w:val="20"/>
              </w:rPr>
            </w:pPr>
            <w:r>
              <w:rPr>
                <w:rFonts w:cs="Arial"/>
                <w:sz w:val="20"/>
              </w:rPr>
              <w:t xml:space="preserve">1. Μη παρεμβατική αντιμετώπιση παχυσαρκίας </w:t>
            </w:r>
          </w:p>
          <w:p w14:paraId="742902D1" w14:textId="77777777" w:rsidR="00D0007B" w:rsidRPr="00167EDE" w:rsidRDefault="00D0007B" w:rsidP="00D0007B">
            <w:pPr>
              <w:pStyle w:val="2"/>
              <w:spacing w:before="60" w:after="60"/>
              <w:ind w:left="0" w:firstLine="0"/>
              <w:rPr>
                <w:rFonts w:cs="Arial"/>
                <w:sz w:val="20"/>
              </w:rPr>
            </w:pPr>
            <w:r>
              <w:rPr>
                <w:sz w:val="20"/>
              </w:rPr>
              <w:t xml:space="preserve">2. </w:t>
            </w:r>
            <w:r w:rsidRPr="00167EDE">
              <w:rPr>
                <w:sz w:val="20"/>
              </w:rPr>
              <w:t xml:space="preserve">Ιαματική </w:t>
            </w:r>
            <w:proofErr w:type="spellStart"/>
            <w:r w:rsidRPr="00167EDE">
              <w:rPr>
                <w:sz w:val="20"/>
              </w:rPr>
              <w:t>Δερματοθεραπεία</w:t>
            </w:r>
            <w:proofErr w:type="spellEnd"/>
          </w:p>
          <w:p w14:paraId="645DEFCE" w14:textId="77777777" w:rsidR="00D0007B" w:rsidRDefault="00D0007B" w:rsidP="00D0007B">
            <w:pPr>
              <w:pStyle w:val="2"/>
              <w:spacing w:before="60" w:after="60"/>
              <w:ind w:left="0" w:firstLine="0"/>
              <w:rPr>
                <w:rFonts w:cs="Arial"/>
                <w:sz w:val="20"/>
              </w:rPr>
            </w:pPr>
            <w:r>
              <w:rPr>
                <w:rFonts w:cs="Arial"/>
                <w:sz w:val="20"/>
              </w:rPr>
              <w:t xml:space="preserve">3. Χημεία και </w:t>
            </w:r>
            <w:proofErr w:type="spellStart"/>
            <w:r>
              <w:rPr>
                <w:rFonts w:cs="Arial"/>
                <w:sz w:val="20"/>
              </w:rPr>
              <w:t>Κοσμητολογία</w:t>
            </w:r>
            <w:proofErr w:type="spellEnd"/>
            <w:r>
              <w:rPr>
                <w:rFonts w:cs="Arial"/>
                <w:sz w:val="20"/>
              </w:rPr>
              <w:t xml:space="preserve"> φυσικών προϊόντων </w:t>
            </w:r>
          </w:p>
          <w:p w14:paraId="02C590A0" w14:textId="77777777" w:rsidR="00D0007B" w:rsidRDefault="00D0007B" w:rsidP="00D0007B">
            <w:pPr>
              <w:pStyle w:val="2"/>
              <w:spacing w:before="60" w:after="60"/>
              <w:ind w:left="0" w:firstLine="0"/>
              <w:rPr>
                <w:rFonts w:cs="Arial"/>
                <w:sz w:val="20"/>
              </w:rPr>
            </w:pPr>
          </w:p>
        </w:tc>
        <w:tc>
          <w:tcPr>
            <w:tcW w:w="1275" w:type="dxa"/>
            <w:gridSpan w:val="4"/>
            <w:tcBorders>
              <w:top w:val="single" w:sz="4" w:space="0" w:color="auto"/>
              <w:left w:val="single" w:sz="4" w:space="0" w:color="auto"/>
              <w:bottom w:val="single" w:sz="4" w:space="0" w:color="auto"/>
              <w:right w:val="double" w:sz="4" w:space="0" w:color="auto"/>
            </w:tcBorders>
            <w:vAlign w:val="center"/>
            <w:hideMark/>
          </w:tcPr>
          <w:p w14:paraId="7049F4FB" w14:textId="77777777" w:rsidR="00D0007B" w:rsidRPr="00AB4EF9" w:rsidRDefault="00D0007B" w:rsidP="00D0007B">
            <w:pPr>
              <w:pStyle w:val="2"/>
              <w:spacing w:before="60" w:after="60"/>
              <w:ind w:left="0" w:firstLine="0"/>
              <w:jc w:val="center"/>
              <w:rPr>
                <w:rFonts w:cs="Arial"/>
                <w:sz w:val="20"/>
              </w:rPr>
            </w:pPr>
            <w:r w:rsidRPr="00AB4EF9">
              <w:rPr>
                <w:rFonts w:cs="Arial"/>
                <w:sz w:val="20"/>
              </w:rPr>
              <w:t>1</w:t>
            </w:r>
          </w:p>
        </w:tc>
      </w:tr>
      <w:tr w:rsidR="00D0007B" w14:paraId="1BD7F097"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4E6BE25D" w14:textId="77777777" w:rsidR="00D0007B" w:rsidRDefault="00D0007B" w:rsidP="00D0007B">
            <w:pPr>
              <w:pStyle w:val="2"/>
              <w:spacing w:before="60" w:after="60"/>
              <w:ind w:left="0" w:firstLine="0"/>
              <w:jc w:val="both"/>
              <w:rPr>
                <w:rFonts w:ascii="Tahoma" w:hAnsi="Tahoma" w:cs="Tahoma"/>
                <w:sz w:val="20"/>
              </w:rPr>
            </w:pPr>
          </w:p>
        </w:tc>
      </w:tr>
      <w:tr w:rsidR="00D0007B" w14:paraId="6FFA315A"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hideMark/>
          </w:tcPr>
          <w:p w14:paraId="523646C2" w14:textId="026D61F9" w:rsidR="00D0007B" w:rsidRDefault="00D0007B" w:rsidP="00D0007B">
            <w:pPr>
              <w:pStyle w:val="2"/>
              <w:spacing w:before="60" w:after="60"/>
              <w:ind w:left="0" w:firstLine="0"/>
              <w:rPr>
                <w:rFonts w:ascii="Tahoma" w:hAnsi="Tahoma" w:cs="Tahoma"/>
                <w:sz w:val="20"/>
                <w:lang w:val="el-GR"/>
              </w:rPr>
            </w:pPr>
          </w:p>
        </w:tc>
        <w:tc>
          <w:tcPr>
            <w:tcW w:w="3506" w:type="dxa"/>
            <w:tcBorders>
              <w:top w:val="double" w:sz="4" w:space="0" w:color="auto"/>
              <w:left w:val="single" w:sz="4" w:space="0" w:color="auto"/>
              <w:bottom w:val="single" w:sz="4" w:space="0" w:color="auto"/>
              <w:right w:val="single" w:sz="4" w:space="0" w:color="auto"/>
            </w:tcBorders>
            <w:vAlign w:val="center"/>
          </w:tcPr>
          <w:p w14:paraId="0745542D" w14:textId="77777777" w:rsidR="00D0007B" w:rsidRPr="00540FB6" w:rsidRDefault="00D0007B" w:rsidP="00D0007B">
            <w:pPr>
              <w:rPr>
                <w:rFonts w:ascii="Arial" w:hAnsi="Arial" w:cs="Arial"/>
                <w:sz w:val="20"/>
                <w:szCs w:val="20"/>
              </w:rPr>
            </w:pPr>
            <w:r>
              <w:rPr>
                <w:rFonts w:ascii="Arial" w:hAnsi="Arial" w:cs="Arial"/>
                <w:sz w:val="20"/>
                <w:szCs w:val="20"/>
              </w:rPr>
              <w:t>Καινοτομία και αποτελεσματικότητα  ραδιοσυχνοτήτων και υπερήχων για αντιμετώπιση δερματικών προβλημάτων στο σώμα.</w:t>
            </w:r>
          </w:p>
          <w:p w14:paraId="09BAF1B5" w14:textId="77777777" w:rsidR="00D0007B" w:rsidRPr="00781855" w:rsidRDefault="00D0007B" w:rsidP="00D0007B">
            <w:pPr>
              <w:rPr>
                <w:rFonts w:ascii="Arial" w:hAnsi="Arial" w:cs="Arial"/>
                <w:sz w:val="20"/>
                <w:szCs w:val="20"/>
                <w:lang w:val="en-US"/>
              </w:rPr>
            </w:pPr>
            <w:r>
              <w:rPr>
                <w:rFonts w:ascii="Arial" w:hAnsi="Arial" w:cs="Arial"/>
                <w:sz w:val="20"/>
                <w:szCs w:val="20"/>
                <w:lang w:val="en-US"/>
              </w:rPr>
              <w:t xml:space="preserve">Innovations and </w:t>
            </w:r>
            <w:r w:rsidRPr="00CD5F1F">
              <w:rPr>
                <w:rFonts w:ascii="Arial" w:hAnsi="Arial" w:cs="Arial"/>
                <w:sz w:val="20"/>
                <w:szCs w:val="20"/>
                <w:lang w:val="en-US"/>
              </w:rPr>
              <w:t xml:space="preserve">efficiency </w:t>
            </w:r>
            <w:r>
              <w:rPr>
                <w:rFonts w:ascii="Arial" w:hAnsi="Arial" w:cs="Arial"/>
                <w:sz w:val="20"/>
                <w:szCs w:val="20"/>
                <w:lang w:val="en-US"/>
              </w:rPr>
              <w:t>of radio</w:t>
            </w:r>
            <w:r w:rsidRPr="00540FB6">
              <w:rPr>
                <w:rFonts w:ascii="Arial" w:hAnsi="Arial" w:cs="Arial"/>
                <w:sz w:val="20"/>
                <w:szCs w:val="20"/>
                <w:lang w:val="en-US"/>
              </w:rPr>
              <w:t xml:space="preserve">frequencies </w:t>
            </w:r>
            <w:r>
              <w:rPr>
                <w:rFonts w:ascii="Arial" w:hAnsi="Arial" w:cs="Arial"/>
                <w:sz w:val="20"/>
                <w:szCs w:val="20"/>
                <w:lang w:val="en-US"/>
              </w:rPr>
              <w:t>(RF)</w:t>
            </w:r>
            <w:r w:rsidRPr="00540FB6">
              <w:rPr>
                <w:rFonts w:ascii="Arial" w:hAnsi="Arial" w:cs="Arial"/>
                <w:sz w:val="20"/>
                <w:szCs w:val="20"/>
                <w:lang w:val="en-US"/>
              </w:rPr>
              <w:t xml:space="preserve"> and ultrasound</w:t>
            </w:r>
            <w:r w:rsidRPr="00781855">
              <w:rPr>
                <w:rFonts w:ascii="Arial" w:hAnsi="Arial" w:cs="Arial"/>
                <w:sz w:val="20"/>
                <w:szCs w:val="20"/>
                <w:lang w:val="en-US"/>
              </w:rPr>
              <w:t xml:space="preserve"> </w:t>
            </w:r>
            <w:r w:rsidRPr="00CD5F1F">
              <w:rPr>
                <w:rFonts w:ascii="Arial" w:hAnsi="Arial" w:cs="Arial"/>
                <w:sz w:val="20"/>
                <w:szCs w:val="20"/>
                <w:lang w:val="en-US"/>
              </w:rPr>
              <w:t>for dealing with skin problems in the body.</w:t>
            </w:r>
          </w:p>
        </w:tc>
        <w:tc>
          <w:tcPr>
            <w:tcW w:w="2268" w:type="dxa"/>
            <w:gridSpan w:val="5"/>
            <w:tcBorders>
              <w:top w:val="double" w:sz="4" w:space="0" w:color="auto"/>
              <w:left w:val="single" w:sz="4" w:space="0" w:color="auto"/>
              <w:bottom w:val="single" w:sz="4" w:space="0" w:color="auto"/>
              <w:right w:val="single" w:sz="4" w:space="0" w:color="auto"/>
            </w:tcBorders>
            <w:vAlign w:val="center"/>
          </w:tcPr>
          <w:p w14:paraId="63D7586F" w14:textId="77777777" w:rsidR="00D0007B" w:rsidRDefault="00D0007B" w:rsidP="00D0007B">
            <w:pPr>
              <w:pStyle w:val="2"/>
              <w:spacing w:before="60" w:after="60"/>
              <w:ind w:left="0" w:firstLine="0"/>
              <w:jc w:val="center"/>
              <w:rPr>
                <w:rFonts w:ascii="Tahoma" w:hAnsi="Tahoma" w:cs="Tahoma"/>
                <w:sz w:val="20"/>
                <w:lang w:val="el-GR"/>
              </w:rPr>
            </w:pPr>
            <w:r>
              <w:rPr>
                <w:rFonts w:ascii="Tahoma" w:hAnsi="Tahoma" w:cs="Tahoma"/>
                <w:sz w:val="20"/>
                <w:lang w:val="el-GR"/>
              </w:rPr>
              <w:t xml:space="preserve">Φωτεινή </w:t>
            </w:r>
            <w:proofErr w:type="spellStart"/>
            <w:r>
              <w:rPr>
                <w:rFonts w:ascii="Tahoma" w:hAnsi="Tahoma" w:cs="Tahoma"/>
                <w:sz w:val="20"/>
                <w:lang w:val="el-GR"/>
              </w:rPr>
              <w:t>Μπισκανάκη</w:t>
            </w:r>
            <w:proofErr w:type="spellEnd"/>
          </w:p>
          <w:p w14:paraId="5768968E" w14:textId="77777777" w:rsidR="00D0007B" w:rsidRPr="00062F64" w:rsidRDefault="00D0007B" w:rsidP="00D0007B">
            <w:pPr>
              <w:pStyle w:val="2"/>
              <w:spacing w:before="60" w:after="60"/>
              <w:ind w:left="0" w:firstLine="0"/>
              <w:jc w:val="center"/>
              <w:rPr>
                <w:rFonts w:ascii="Tahoma" w:hAnsi="Tahoma" w:cs="Tahoma"/>
                <w:sz w:val="20"/>
                <w:lang w:val="el-GR"/>
              </w:rPr>
            </w:pPr>
            <w:r>
              <w:rPr>
                <w:rFonts w:ascii="Tahoma" w:hAnsi="Tahoma" w:cs="Tahoma"/>
                <w:sz w:val="20"/>
                <w:lang w:val="el-GR"/>
              </w:rPr>
              <w:t xml:space="preserve">Ακαδημαϊκή Υπότροφος </w:t>
            </w:r>
          </w:p>
        </w:tc>
        <w:tc>
          <w:tcPr>
            <w:tcW w:w="4819" w:type="dxa"/>
            <w:gridSpan w:val="2"/>
            <w:tcBorders>
              <w:top w:val="double" w:sz="4" w:space="0" w:color="auto"/>
              <w:left w:val="single" w:sz="4" w:space="0" w:color="auto"/>
              <w:bottom w:val="single" w:sz="4" w:space="0" w:color="auto"/>
              <w:right w:val="single" w:sz="4" w:space="0" w:color="auto"/>
            </w:tcBorders>
            <w:vAlign w:val="center"/>
          </w:tcPr>
          <w:p w14:paraId="6264A591" w14:textId="77777777" w:rsidR="00D0007B" w:rsidRPr="004B5DF7" w:rsidRDefault="00D0007B" w:rsidP="00D0007B">
            <w:pPr>
              <w:jc w:val="both"/>
              <w:rPr>
                <w:rFonts w:ascii="Arial" w:hAnsi="Arial" w:cs="Arial"/>
                <w:sz w:val="20"/>
                <w:szCs w:val="20"/>
              </w:rPr>
            </w:pPr>
            <w:r>
              <w:rPr>
                <w:rFonts w:ascii="Arial" w:hAnsi="Arial" w:cs="Arial"/>
                <w:sz w:val="20"/>
                <w:szCs w:val="20"/>
              </w:rPr>
              <w:t xml:space="preserve">Ο φοιτητής καλείται να διερευνήσει τις σύγχρονες συσκευές ραδιοσυχνοτήτων και υπερήχων, το τρόπο δράσης τους, την αποτελεσματικότητα καθώς και πιθανές ανεπιθύμητες ενέργειες. Με τις συσκευές αυτές αντιμετωπίζονται δερματικά προβλήματα όπως η δερματική γήρανση στο σώμα, η τοπική εναπόθεση λίπους, κ.α. </w:t>
            </w:r>
          </w:p>
        </w:tc>
        <w:tc>
          <w:tcPr>
            <w:tcW w:w="2163" w:type="dxa"/>
            <w:gridSpan w:val="3"/>
            <w:tcBorders>
              <w:top w:val="double" w:sz="4" w:space="0" w:color="auto"/>
              <w:left w:val="single" w:sz="4" w:space="0" w:color="auto"/>
              <w:bottom w:val="single" w:sz="4" w:space="0" w:color="auto"/>
              <w:right w:val="single" w:sz="4" w:space="0" w:color="auto"/>
            </w:tcBorders>
            <w:vAlign w:val="center"/>
          </w:tcPr>
          <w:p w14:paraId="4A309FAA" w14:textId="77777777" w:rsidR="00D0007B" w:rsidRDefault="00D0007B" w:rsidP="00D0007B">
            <w:pPr>
              <w:pStyle w:val="2"/>
              <w:spacing w:before="60" w:after="60"/>
              <w:ind w:left="0" w:firstLine="0"/>
              <w:jc w:val="center"/>
              <w:rPr>
                <w:rFonts w:cs="Arial"/>
                <w:sz w:val="20"/>
                <w:lang w:val="el-GR"/>
              </w:rPr>
            </w:pPr>
            <w:proofErr w:type="spellStart"/>
            <w:r>
              <w:rPr>
                <w:rFonts w:cs="Arial"/>
                <w:sz w:val="20"/>
                <w:lang w:val="el-GR"/>
              </w:rPr>
              <w:t>Δερματοαισθητική</w:t>
            </w:r>
            <w:proofErr w:type="spellEnd"/>
            <w:r>
              <w:rPr>
                <w:rFonts w:cs="Arial"/>
                <w:sz w:val="20"/>
                <w:lang w:val="el-GR"/>
              </w:rPr>
              <w:t xml:space="preserve"> Ι, </w:t>
            </w:r>
            <w:proofErr w:type="spellStart"/>
            <w:r>
              <w:rPr>
                <w:rFonts w:cs="Arial"/>
                <w:sz w:val="20"/>
                <w:lang w:val="el-GR"/>
              </w:rPr>
              <w:t>Δερματοαισθητική</w:t>
            </w:r>
            <w:proofErr w:type="spellEnd"/>
            <w:r>
              <w:rPr>
                <w:rFonts w:cs="Arial"/>
                <w:sz w:val="20"/>
                <w:lang w:val="el-GR"/>
              </w:rPr>
              <w:t xml:space="preserve"> ΙΙ, Φυσική, Ανατομία, Δερματολογία</w:t>
            </w:r>
          </w:p>
        </w:tc>
        <w:tc>
          <w:tcPr>
            <w:tcW w:w="1275" w:type="dxa"/>
            <w:gridSpan w:val="4"/>
            <w:tcBorders>
              <w:top w:val="double" w:sz="4" w:space="0" w:color="auto"/>
              <w:left w:val="single" w:sz="4" w:space="0" w:color="auto"/>
              <w:bottom w:val="single" w:sz="4" w:space="0" w:color="auto"/>
              <w:right w:val="double" w:sz="4" w:space="0" w:color="auto"/>
            </w:tcBorders>
            <w:vAlign w:val="center"/>
          </w:tcPr>
          <w:p w14:paraId="466A1D7D" w14:textId="77777777" w:rsidR="00D0007B" w:rsidRDefault="00D0007B" w:rsidP="00D0007B">
            <w:pPr>
              <w:pStyle w:val="2"/>
              <w:spacing w:before="60" w:after="60"/>
              <w:ind w:left="0" w:firstLine="0"/>
              <w:jc w:val="center"/>
              <w:rPr>
                <w:rFonts w:cs="Arial"/>
                <w:sz w:val="20"/>
                <w:lang w:val="el-GR"/>
              </w:rPr>
            </w:pPr>
            <w:r>
              <w:rPr>
                <w:rFonts w:cs="Arial"/>
                <w:sz w:val="20"/>
                <w:lang w:val="el-GR"/>
              </w:rPr>
              <w:t>1</w:t>
            </w:r>
          </w:p>
        </w:tc>
      </w:tr>
      <w:tr w:rsidR="00D0007B" w14:paraId="60F31EDF"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3200BA2D" w14:textId="77777777" w:rsidR="00D0007B" w:rsidRDefault="00D0007B" w:rsidP="00D0007B">
            <w:pPr>
              <w:pStyle w:val="2"/>
              <w:spacing w:before="60" w:after="60"/>
              <w:ind w:left="0" w:firstLine="0"/>
              <w:jc w:val="both"/>
              <w:rPr>
                <w:rFonts w:ascii="Tahoma" w:hAnsi="Tahoma" w:cs="Tahoma"/>
                <w:sz w:val="20"/>
                <w:lang w:val="el-GR"/>
              </w:rPr>
            </w:pPr>
          </w:p>
        </w:tc>
      </w:tr>
      <w:tr w:rsidR="00D0007B" w14:paraId="0AFC7408" w14:textId="77777777" w:rsidTr="009778D8">
        <w:trPr>
          <w:gridAfter w:val="2"/>
          <w:wAfter w:w="19" w:type="dxa"/>
          <w:jc w:val="center"/>
        </w:trPr>
        <w:tc>
          <w:tcPr>
            <w:tcW w:w="732" w:type="dxa"/>
            <w:tcBorders>
              <w:top w:val="double" w:sz="4" w:space="0" w:color="auto"/>
              <w:left w:val="double" w:sz="4" w:space="0" w:color="auto"/>
              <w:bottom w:val="single" w:sz="4" w:space="0" w:color="auto"/>
              <w:right w:val="single" w:sz="4" w:space="0" w:color="auto"/>
            </w:tcBorders>
            <w:vAlign w:val="center"/>
            <w:hideMark/>
          </w:tcPr>
          <w:p w14:paraId="495E4583" w14:textId="46AF8455" w:rsidR="00D0007B" w:rsidRDefault="00D0007B" w:rsidP="00D0007B">
            <w:pPr>
              <w:pStyle w:val="2"/>
              <w:spacing w:before="60" w:after="60"/>
              <w:ind w:left="0" w:firstLine="0"/>
              <w:jc w:val="both"/>
              <w:rPr>
                <w:rFonts w:ascii="Tahoma" w:hAnsi="Tahoma" w:cs="Tahoma"/>
                <w:sz w:val="20"/>
                <w:lang w:val="el-GR"/>
              </w:rPr>
            </w:pPr>
          </w:p>
        </w:tc>
        <w:tc>
          <w:tcPr>
            <w:tcW w:w="3506" w:type="dxa"/>
            <w:tcBorders>
              <w:top w:val="double" w:sz="4" w:space="0" w:color="auto"/>
              <w:left w:val="single" w:sz="4" w:space="0" w:color="auto"/>
              <w:bottom w:val="single" w:sz="4" w:space="0" w:color="auto"/>
              <w:right w:val="single" w:sz="4" w:space="0" w:color="auto"/>
            </w:tcBorders>
            <w:vAlign w:val="center"/>
          </w:tcPr>
          <w:p w14:paraId="409D9FFC" w14:textId="77777777" w:rsidR="00D0007B" w:rsidRDefault="00D0007B" w:rsidP="00D0007B">
            <w:pPr>
              <w:jc w:val="both"/>
              <w:rPr>
                <w:rFonts w:ascii="Arial" w:hAnsi="Arial" w:cs="Arial"/>
                <w:sz w:val="20"/>
                <w:szCs w:val="20"/>
              </w:rPr>
            </w:pPr>
            <w:r>
              <w:rPr>
                <w:rFonts w:ascii="Arial" w:hAnsi="Arial" w:cs="Arial"/>
                <w:sz w:val="20"/>
                <w:szCs w:val="20"/>
              </w:rPr>
              <w:t>ΒΡΕΦΙΚΑ ΑΝΤΙΗΛΙΑΚΑ ΠΡΟΪΟΝΤΑ. ΠΡΟΔΙΑΓΡΑΦΕΣ</w:t>
            </w:r>
            <w:r w:rsidRPr="00047077">
              <w:rPr>
                <w:rFonts w:ascii="Arial" w:hAnsi="Arial" w:cs="Arial"/>
                <w:sz w:val="20"/>
                <w:szCs w:val="20"/>
              </w:rPr>
              <w:t xml:space="preserve"> </w:t>
            </w:r>
            <w:r>
              <w:rPr>
                <w:rFonts w:ascii="Arial" w:hAnsi="Arial" w:cs="Arial"/>
                <w:sz w:val="20"/>
                <w:szCs w:val="20"/>
              </w:rPr>
              <w:t xml:space="preserve">ΑΣΦΑΛΕΙΑΣ ΚΑΙ ΣΥΣΤΑΤΙΚΑ. </w:t>
            </w:r>
          </w:p>
          <w:p w14:paraId="7A0F67E0" w14:textId="77777777" w:rsidR="00D0007B" w:rsidRPr="00314BFD" w:rsidRDefault="00D0007B" w:rsidP="00D0007B">
            <w:pPr>
              <w:jc w:val="both"/>
              <w:rPr>
                <w:rFonts w:ascii="Arial" w:hAnsi="Arial" w:cs="Arial"/>
                <w:sz w:val="20"/>
                <w:szCs w:val="20"/>
                <w:lang w:val="en-US"/>
              </w:rPr>
            </w:pPr>
            <w:r>
              <w:rPr>
                <w:rFonts w:ascii="Arial" w:hAnsi="Arial" w:cs="Arial"/>
                <w:sz w:val="20"/>
                <w:szCs w:val="20"/>
                <w:lang w:val="en-US"/>
              </w:rPr>
              <w:lastRenderedPageBreak/>
              <w:t>BABY</w:t>
            </w:r>
            <w:r w:rsidRPr="00314BFD">
              <w:rPr>
                <w:rFonts w:ascii="Arial" w:hAnsi="Arial" w:cs="Arial"/>
                <w:sz w:val="20"/>
                <w:szCs w:val="20"/>
                <w:lang w:val="en-US"/>
              </w:rPr>
              <w:t xml:space="preserve"> </w:t>
            </w:r>
            <w:r>
              <w:rPr>
                <w:rFonts w:ascii="Arial" w:hAnsi="Arial" w:cs="Arial"/>
                <w:sz w:val="20"/>
                <w:szCs w:val="20"/>
                <w:lang w:val="en-US"/>
              </w:rPr>
              <w:t>SUNCARE</w:t>
            </w:r>
            <w:r w:rsidRPr="00314BFD">
              <w:rPr>
                <w:rFonts w:ascii="Arial" w:hAnsi="Arial" w:cs="Arial"/>
                <w:sz w:val="20"/>
                <w:szCs w:val="20"/>
                <w:lang w:val="en-US"/>
              </w:rPr>
              <w:t xml:space="preserve"> </w:t>
            </w:r>
            <w:r>
              <w:rPr>
                <w:rFonts w:ascii="Arial" w:hAnsi="Arial" w:cs="Arial"/>
                <w:sz w:val="20"/>
                <w:szCs w:val="20"/>
                <w:lang w:val="en-US"/>
              </w:rPr>
              <w:t>PRODUCTS</w:t>
            </w:r>
            <w:r w:rsidRPr="00314BFD">
              <w:rPr>
                <w:rFonts w:ascii="Arial" w:hAnsi="Arial" w:cs="Arial"/>
                <w:sz w:val="20"/>
                <w:szCs w:val="20"/>
                <w:lang w:val="en-US"/>
              </w:rPr>
              <w:t xml:space="preserve">. </w:t>
            </w:r>
            <w:r>
              <w:rPr>
                <w:rFonts w:ascii="Arial" w:hAnsi="Arial" w:cs="Arial"/>
                <w:sz w:val="20"/>
                <w:szCs w:val="20"/>
                <w:lang w:val="en-US"/>
              </w:rPr>
              <w:t>SAFETY CONCERNS AND INGREDIENTS.</w:t>
            </w:r>
          </w:p>
        </w:tc>
        <w:tc>
          <w:tcPr>
            <w:tcW w:w="2268" w:type="dxa"/>
            <w:gridSpan w:val="5"/>
            <w:tcBorders>
              <w:top w:val="double" w:sz="4" w:space="0" w:color="auto"/>
              <w:left w:val="single" w:sz="4" w:space="0" w:color="auto"/>
              <w:bottom w:val="single" w:sz="4" w:space="0" w:color="auto"/>
              <w:right w:val="single" w:sz="4" w:space="0" w:color="auto"/>
            </w:tcBorders>
            <w:vAlign w:val="center"/>
          </w:tcPr>
          <w:p w14:paraId="3C10FAB4" w14:textId="77777777" w:rsidR="00D0007B" w:rsidRDefault="00D0007B" w:rsidP="00D0007B">
            <w:pPr>
              <w:pStyle w:val="2"/>
              <w:spacing w:before="60" w:after="60"/>
              <w:ind w:left="0" w:firstLine="0"/>
              <w:jc w:val="both"/>
              <w:rPr>
                <w:rFonts w:ascii="Tahoma" w:hAnsi="Tahoma" w:cs="Tahoma"/>
                <w:sz w:val="20"/>
                <w:lang w:val="el-GR"/>
              </w:rPr>
            </w:pPr>
            <w:r>
              <w:rPr>
                <w:rFonts w:ascii="Tahoma" w:hAnsi="Tahoma" w:cs="Tahoma"/>
                <w:sz w:val="20"/>
                <w:lang w:val="el-GR"/>
              </w:rPr>
              <w:lastRenderedPageBreak/>
              <w:t>ΠΑΥΛΟΥ ΠΑΝΑΓΟΥΛΑ</w:t>
            </w:r>
          </w:p>
          <w:p w14:paraId="726EAED1" w14:textId="77777777" w:rsidR="00D0007B" w:rsidRDefault="00D0007B" w:rsidP="00D0007B">
            <w:pPr>
              <w:pStyle w:val="2"/>
              <w:spacing w:before="60" w:after="60"/>
              <w:ind w:left="0" w:firstLine="0"/>
              <w:jc w:val="both"/>
              <w:rPr>
                <w:rFonts w:ascii="Tahoma" w:hAnsi="Tahoma" w:cs="Tahoma"/>
                <w:sz w:val="20"/>
                <w:lang w:val="el-GR"/>
              </w:rPr>
            </w:pPr>
            <w:r>
              <w:rPr>
                <w:rFonts w:ascii="Tahoma" w:hAnsi="Tahoma" w:cs="Tahoma"/>
                <w:sz w:val="20"/>
                <w:lang w:val="el-GR"/>
              </w:rPr>
              <w:t>ΑΚΑΔΗΜΑΪΚΟΣ ΥΠΟΤΡΟΦΟΣ</w:t>
            </w:r>
          </w:p>
        </w:tc>
        <w:tc>
          <w:tcPr>
            <w:tcW w:w="4819" w:type="dxa"/>
            <w:gridSpan w:val="2"/>
            <w:tcBorders>
              <w:top w:val="double" w:sz="4" w:space="0" w:color="auto"/>
              <w:left w:val="single" w:sz="4" w:space="0" w:color="auto"/>
              <w:bottom w:val="single" w:sz="4" w:space="0" w:color="auto"/>
              <w:right w:val="single" w:sz="4" w:space="0" w:color="auto"/>
            </w:tcBorders>
            <w:vAlign w:val="center"/>
          </w:tcPr>
          <w:p w14:paraId="1B35898E" w14:textId="77777777" w:rsidR="00D0007B" w:rsidRPr="00314BFD" w:rsidRDefault="00D0007B" w:rsidP="00D0007B">
            <w:pPr>
              <w:jc w:val="both"/>
              <w:rPr>
                <w:rFonts w:ascii="Arial" w:hAnsi="Arial" w:cs="Arial"/>
                <w:sz w:val="20"/>
                <w:szCs w:val="20"/>
              </w:rPr>
            </w:pPr>
            <w:r>
              <w:rPr>
                <w:rFonts w:ascii="Arial" w:hAnsi="Arial" w:cs="Arial"/>
                <w:sz w:val="20"/>
                <w:szCs w:val="20"/>
              </w:rPr>
              <w:t xml:space="preserve">ΤΑ ΒΡΕΦΙΚΑ ΠΡΟΪΟΝΤΑ ΑΠΟΤΕΛΟΥΝ ΜΙΑ ΕΙΔΙΚΗ ΚΑΤΗΓΟΡΙΑ ΠΡΟΪΟΝΤΩΝ. ΑΠΑΙΤΟΥΝΤΑΙ ΣΥΓΚΕΚΡΙΜΕΝΕΣ ΠΡΟΔΙΑΓΡΑΦΕΣ, ΕΙΔΙΚΑ ΟΤΑΝ ΠΡΟΟΡΙΖΟΝΤΑΙ ΓΙΑ ΤΗΝ ΠΡΟΣΤΑΣΙΑ ΑΠΟ ΤΗΝ ΗΛΙΑΚΗ ΑΚΤΙΝΟΒΟΛΙΑ. Η ΕΡΓΑΣΙΑ ΕΧΕΙ ΣΑΝ </w:t>
            </w:r>
            <w:r>
              <w:rPr>
                <w:rFonts w:ascii="Arial" w:hAnsi="Arial" w:cs="Arial"/>
                <w:sz w:val="20"/>
                <w:szCs w:val="20"/>
              </w:rPr>
              <w:lastRenderedPageBreak/>
              <w:t>ΣΤΟΧΟ ΝΑ ΜΕΛΕΤΗΣΕΙ ΤΑ ΣΥΣΤΑΤΙΚΑ ΠΟΥ ΧΡΗΣΙΜΟΠΟΙΟΥΝΤΑΙ ΚΑΙ ΤΑ ΠΟΙΟΤΙΚΑ ΧΑΡΑΚΤΗΡΙΣΤΙΚΑ ΤΟΥ ΤΕΛΙΚΟΥ ΠΡΟΪΟΝΤΟΣ.</w:t>
            </w:r>
          </w:p>
        </w:tc>
        <w:tc>
          <w:tcPr>
            <w:tcW w:w="2163" w:type="dxa"/>
            <w:gridSpan w:val="3"/>
            <w:tcBorders>
              <w:top w:val="double" w:sz="4" w:space="0" w:color="auto"/>
              <w:left w:val="single" w:sz="4" w:space="0" w:color="auto"/>
              <w:bottom w:val="single" w:sz="4" w:space="0" w:color="auto"/>
              <w:right w:val="single" w:sz="4" w:space="0" w:color="auto"/>
            </w:tcBorders>
            <w:vAlign w:val="center"/>
          </w:tcPr>
          <w:p w14:paraId="6FEAC95A" w14:textId="77777777" w:rsidR="00D0007B" w:rsidRDefault="00D0007B" w:rsidP="00D0007B">
            <w:pPr>
              <w:pStyle w:val="2"/>
              <w:spacing w:before="60" w:after="60"/>
              <w:ind w:left="0" w:firstLine="0"/>
              <w:jc w:val="center"/>
              <w:rPr>
                <w:rFonts w:cs="Arial"/>
                <w:sz w:val="20"/>
                <w:lang w:val="el-GR"/>
              </w:rPr>
            </w:pPr>
            <w:r>
              <w:rPr>
                <w:rFonts w:cs="Arial"/>
                <w:sz w:val="20"/>
                <w:lang w:val="el-GR"/>
              </w:rPr>
              <w:lastRenderedPageBreak/>
              <w:t>ΔΕΡΜΑΤΟΚΟΣΜΗΤΟΛΟΓΙΑ</w:t>
            </w:r>
          </w:p>
        </w:tc>
        <w:tc>
          <w:tcPr>
            <w:tcW w:w="1275" w:type="dxa"/>
            <w:gridSpan w:val="4"/>
            <w:tcBorders>
              <w:top w:val="double" w:sz="4" w:space="0" w:color="auto"/>
              <w:left w:val="single" w:sz="4" w:space="0" w:color="auto"/>
              <w:bottom w:val="single" w:sz="4" w:space="0" w:color="auto"/>
              <w:right w:val="double" w:sz="4" w:space="0" w:color="auto"/>
            </w:tcBorders>
            <w:vAlign w:val="center"/>
          </w:tcPr>
          <w:p w14:paraId="1D3B6773" w14:textId="77777777" w:rsidR="00D0007B" w:rsidRDefault="00D0007B" w:rsidP="00D0007B">
            <w:pPr>
              <w:pStyle w:val="2"/>
              <w:spacing w:before="60" w:after="60"/>
              <w:ind w:left="0" w:firstLine="0"/>
              <w:jc w:val="center"/>
              <w:rPr>
                <w:rFonts w:cs="Arial"/>
                <w:sz w:val="20"/>
                <w:lang w:val="el-GR"/>
              </w:rPr>
            </w:pPr>
            <w:r>
              <w:rPr>
                <w:rFonts w:cs="Arial"/>
                <w:sz w:val="20"/>
                <w:lang w:val="el-GR"/>
              </w:rPr>
              <w:t>1</w:t>
            </w:r>
          </w:p>
        </w:tc>
      </w:tr>
      <w:tr w:rsidR="00D0007B" w14:paraId="25B3ECD0"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11FC14CD" w14:textId="48F5929D" w:rsidR="00D0007B" w:rsidRDefault="00D0007B" w:rsidP="00D0007B">
            <w:pPr>
              <w:pStyle w:val="2"/>
              <w:spacing w:before="60" w:after="60"/>
              <w:ind w:left="0" w:firstLine="0"/>
              <w:jc w:val="both"/>
              <w:rPr>
                <w:rFonts w:ascii="Tahoma" w:hAnsi="Tahoma" w:cs="Tahoma"/>
                <w:sz w:val="20"/>
                <w:lang w:val="el-GR"/>
              </w:rPr>
            </w:pPr>
          </w:p>
        </w:tc>
        <w:tc>
          <w:tcPr>
            <w:tcW w:w="3506" w:type="dxa"/>
            <w:tcBorders>
              <w:top w:val="single" w:sz="4" w:space="0" w:color="auto"/>
              <w:left w:val="single" w:sz="4" w:space="0" w:color="auto"/>
              <w:bottom w:val="single" w:sz="4" w:space="0" w:color="auto"/>
              <w:right w:val="single" w:sz="4" w:space="0" w:color="auto"/>
            </w:tcBorders>
            <w:vAlign w:val="center"/>
          </w:tcPr>
          <w:p w14:paraId="0EB6B14D" w14:textId="77777777" w:rsidR="00D0007B" w:rsidRDefault="00D0007B" w:rsidP="00D0007B">
            <w:pPr>
              <w:jc w:val="both"/>
              <w:rPr>
                <w:rFonts w:ascii="Arial" w:hAnsi="Arial" w:cs="Arial"/>
                <w:sz w:val="20"/>
                <w:szCs w:val="20"/>
              </w:rPr>
            </w:pPr>
            <w:r>
              <w:rPr>
                <w:rFonts w:ascii="Arial" w:hAnsi="Arial" w:cs="Arial"/>
                <w:sz w:val="20"/>
                <w:szCs w:val="20"/>
              </w:rPr>
              <w:t>ΠΡΟΪΟΝΤΑ ΜΕ ΕΠΟΥΛΩΤΙΚΗ ΔΡΑΣΗ. ΝΕΟΤΕΡΕΣ ΜΕΛΕΤΕΣ.</w:t>
            </w:r>
          </w:p>
          <w:p w14:paraId="11BC8CA0" w14:textId="77777777" w:rsidR="00D0007B" w:rsidRPr="00CF0E10" w:rsidRDefault="00D0007B" w:rsidP="00D0007B">
            <w:pPr>
              <w:jc w:val="both"/>
              <w:rPr>
                <w:rFonts w:ascii="Arial" w:hAnsi="Arial" w:cs="Arial"/>
                <w:sz w:val="20"/>
                <w:szCs w:val="20"/>
                <w:lang w:val="en-US"/>
              </w:rPr>
            </w:pPr>
            <w:r>
              <w:rPr>
                <w:rFonts w:ascii="Arial" w:hAnsi="Arial" w:cs="Arial"/>
                <w:sz w:val="20"/>
                <w:szCs w:val="20"/>
                <w:lang w:val="en-US"/>
              </w:rPr>
              <w:t>WOUND</w:t>
            </w:r>
            <w:r w:rsidRPr="00CF0E10">
              <w:rPr>
                <w:rFonts w:ascii="Arial" w:hAnsi="Arial" w:cs="Arial"/>
                <w:sz w:val="20"/>
                <w:szCs w:val="20"/>
                <w:lang w:val="en-US"/>
              </w:rPr>
              <w:t xml:space="preserve"> </w:t>
            </w:r>
            <w:r>
              <w:rPr>
                <w:rFonts w:ascii="Arial" w:hAnsi="Arial" w:cs="Arial"/>
                <w:sz w:val="20"/>
                <w:szCs w:val="20"/>
                <w:lang w:val="en-US"/>
              </w:rPr>
              <w:t>HEALING</w:t>
            </w:r>
            <w:r w:rsidRPr="00CF0E10">
              <w:rPr>
                <w:rFonts w:ascii="Arial" w:hAnsi="Arial" w:cs="Arial"/>
                <w:sz w:val="20"/>
                <w:szCs w:val="20"/>
                <w:lang w:val="en-US"/>
              </w:rPr>
              <w:t xml:space="preserve"> </w:t>
            </w:r>
            <w:r>
              <w:rPr>
                <w:rFonts w:ascii="Arial" w:hAnsi="Arial" w:cs="Arial"/>
                <w:sz w:val="20"/>
                <w:szCs w:val="20"/>
                <w:lang w:val="en-US"/>
              </w:rPr>
              <w:t>PRODUCTS</w:t>
            </w:r>
            <w:r w:rsidRPr="00CF0E10">
              <w:rPr>
                <w:rFonts w:ascii="Arial" w:hAnsi="Arial" w:cs="Arial"/>
                <w:sz w:val="20"/>
                <w:szCs w:val="20"/>
                <w:lang w:val="en-US"/>
              </w:rPr>
              <w:t xml:space="preserve">. </w:t>
            </w:r>
            <w:r>
              <w:rPr>
                <w:rFonts w:ascii="Arial" w:hAnsi="Arial" w:cs="Arial"/>
                <w:sz w:val="20"/>
                <w:szCs w:val="20"/>
                <w:lang w:val="en-US"/>
              </w:rPr>
              <w:t>MOST RECENT STUDIES.</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096B8BB4" w14:textId="77777777" w:rsidR="00D0007B" w:rsidRDefault="00D0007B" w:rsidP="00D0007B">
            <w:pPr>
              <w:pStyle w:val="2"/>
              <w:rPr>
                <w:rFonts w:ascii="Tahoma" w:hAnsi="Tahoma" w:cs="Tahoma"/>
                <w:sz w:val="20"/>
              </w:rPr>
            </w:pPr>
            <w:r>
              <w:rPr>
                <w:rFonts w:ascii="Tahoma" w:hAnsi="Tahoma" w:cs="Tahoma"/>
                <w:sz w:val="20"/>
              </w:rPr>
              <w:t>ΠΑΥΛΟΥ</w:t>
            </w:r>
          </w:p>
          <w:p w14:paraId="7DDB26FE" w14:textId="77777777" w:rsidR="00D0007B" w:rsidRPr="00CF0E10" w:rsidRDefault="00D0007B" w:rsidP="00D0007B">
            <w:pPr>
              <w:pStyle w:val="2"/>
              <w:rPr>
                <w:rFonts w:ascii="Tahoma" w:hAnsi="Tahoma" w:cs="Tahoma"/>
                <w:sz w:val="20"/>
              </w:rPr>
            </w:pPr>
            <w:r w:rsidRPr="00CF0E10">
              <w:rPr>
                <w:rFonts w:ascii="Tahoma" w:hAnsi="Tahoma" w:cs="Tahoma"/>
                <w:sz w:val="20"/>
              </w:rPr>
              <w:t>ΠΑΝΑΓΟΥΛΑ</w:t>
            </w:r>
          </w:p>
          <w:p w14:paraId="5B73DDBA" w14:textId="77777777" w:rsidR="00D0007B" w:rsidRDefault="00D0007B" w:rsidP="00D0007B">
            <w:pPr>
              <w:pStyle w:val="2"/>
              <w:spacing w:before="60" w:after="60"/>
              <w:ind w:left="0" w:firstLine="0"/>
              <w:jc w:val="both"/>
              <w:rPr>
                <w:rFonts w:ascii="Tahoma" w:hAnsi="Tahoma" w:cs="Tahoma"/>
                <w:sz w:val="20"/>
                <w:lang w:val="el-GR"/>
              </w:rPr>
            </w:pPr>
            <w:r w:rsidRPr="00CF0E10">
              <w:rPr>
                <w:rFonts w:ascii="Tahoma" w:hAnsi="Tahoma" w:cs="Tahoma"/>
                <w:sz w:val="20"/>
                <w:lang w:val="el-GR"/>
              </w:rPr>
              <w:t>ΑΚΑΔΗΜΑΪΚΟΣ ΥΠΟΤΡΟΦΟΣ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70E015D" w14:textId="77777777" w:rsidR="00D0007B" w:rsidRPr="001117B4" w:rsidRDefault="00D0007B" w:rsidP="00D0007B">
            <w:pPr>
              <w:jc w:val="both"/>
              <w:rPr>
                <w:rFonts w:ascii="Arial" w:hAnsi="Arial" w:cs="Arial"/>
                <w:sz w:val="20"/>
                <w:szCs w:val="20"/>
              </w:rPr>
            </w:pPr>
            <w:r>
              <w:rPr>
                <w:rFonts w:ascii="Arial" w:hAnsi="Arial" w:cs="Arial"/>
                <w:sz w:val="20"/>
                <w:szCs w:val="20"/>
              </w:rPr>
              <w:t>ΣΤΗΝ ΠΑΡΟΥΣΑ ΕΡΓΑΣΙΑ ΣΤΟΧΟΣ ΕΙΝΑΙ ΝΑ ΜΕΛΕΤΗΘΟΥΝ ΣΥΣΤΑΤΙΚΑ, ΓΙΑ ΤΑ ΟΠΟΙΑ ΕΧΕΙ ΑΠΟΔΕΙΧΘΕΙ ΜΕ ΒΑΣΗ ΝΕΟΤΕΡΕΣ ΜΕΛΕΤΕΣ, Η ΕΠΟΥΛΩΤΙΚΗ ΔΡΑΣΗ. ΘΑ ΑΝΑΦΕΡΘΟΥΝ ΚΑΙ ΚΑΤΗΓΟΡΙΕΣ ΠΡΟΪΟΝΤΩΝ ΟΠΟΥ ΠΕΡΙΕΧΟΝΤΑΙ.</w:t>
            </w:r>
          </w:p>
        </w:tc>
        <w:tc>
          <w:tcPr>
            <w:tcW w:w="2163" w:type="dxa"/>
            <w:gridSpan w:val="3"/>
            <w:tcBorders>
              <w:top w:val="double" w:sz="4" w:space="0" w:color="auto"/>
              <w:left w:val="single" w:sz="4" w:space="0" w:color="auto"/>
              <w:bottom w:val="single" w:sz="4" w:space="0" w:color="auto"/>
              <w:right w:val="single" w:sz="4" w:space="0" w:color="auto"/>
            </w:tcBorders>
            <w:vAlign w:val="center"/>
          </w:tcPr>
          <w:p w14:paraId="3F5709A1" w14:textId="77777777" w:rsidR="00D0007B" w:rsidRDefault="00D0007B" w:rsidP="00D0007B">
            <w:pPr>
              <w:pStyle w:val="2"/>
              <w:spacing w:before="60" w:after="60"/>
              <w:ind w:left="0" w:firstLine="0"/>
              <w:jc w:val="center"/>
              <w:rPr>
                <w:rFonts w:cs="Arial"/>
                <w:sz w:val="20"/>
                <w:lang w:val="el-GR"/>
              </w:rPr>
            </w:pPr>
            <w:r>
              <w:rPr>
                <w:rFonts w:cs="Arial"/>
                <w:sz w:val="20"/>
                <w:lang w:val="el-GR"/>
              </w:rPr>
              <w:t>ΔΕΡΜΑΤΟΚΟΣΜΗΤΟΛΟΓΙΑ</w:t>
            </w:r>
          </w:p>
        </w:tc>
        <w:tc>
          <w:tcPr>
            <w:tcW w:w="1275" w:type="dxa"/>
            <w:gridSpan w:val="4"/>
            <w:tcBorders>
              <w:top w:val="single" w:sz="4" w:space="0" w:color="auto"/>
              <w:left w:val="single" w:sz="4" w:space="0" w:color="auto"/>
              <w:bottom w:val="single" w:sz="4" w:space="0" w:color="auto"/>
              <w:right w:val="double" w:sz="4" w:space="0" w:color="auto"/>
            </w:tcBorders>
            <w:vAlign w:val="center"/>
          </w:tcPr>
          <w:p w14:paraId="09192BDA" w14:textId="77777777" w:rsidR="00D0007B" w:rsidRPr="001117B4" w:rsidRDefault="00D0007B" w:rsidP="00D0007B">
            <w:pPr>
              <w:pStyle w:val="2"/>
              <w:spacing w:before="60" w:after="60"/>
              <w:ind w:left="0" w:firstLine="0"/>
              <w:jc w:val="center"/>
              <w:rPr>
                <w:rFonts w:cs="Arial"/>
                <w:sz w:val="20"/>
                <w:lang w:val="el-GR"/>
              </w:rPr>
            </w:pPr>
            <w:r w:rsidRPr="001117B4">
              <w:rPr>
                <w:rFonts w:cs="Arial"/>
                <w:sz w:val="20"/>
                <w:lang w:val="el-GR"/>
              </w:rPr>
              <w:t>1</w:t>
            </w:r>
          </w:p>
        </w:tc>
      </w:tr>
      <w:tr w:rsidR="00D0007B" w14:paraId="51458B1B"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0290BE42" w14:textId="100669C1" w:rsidR="00D0007B" w:rsidRPr="00314BFD" w:rsidRDefault="00D0007B" w:rsidP="00D0007B">
            <w:pPr>
              <w:pStyle w:val="2"/>
              <w:spacing w:before="60" w:after="60"/>
              <w:ind w:left="0" w:firstLine="0"/>
              <w:jc w:val="both"/>
              <w:rPr>
                <w:rFonts w:ascii="Tahoma" w:hAnsi="Tahoma" w:cs="Tahoma"/>
                <w:sz w:val="20"/>
                <w:lang w:val="el-GR"/>
              </w:rPr>
            </w:pPr>
          </w:p>
        </w:tc>
        <w:tc>
          <w:tcPr>
            <w:tcW w:w="3506" w:type="dxa"/>
            <w:tcBorders>
              <w:top w:val="single" w:sz="4" w:space="0" w:color="auto"/>
              <w:left w:val="single" w:sz="4" w:space="0" w:color="auto"/>
              <w:bottom w:val="single" w:sz="4" w:space="0" w:color="auto"/>
              <w:right w:val="single" w:sz="4" w:space="0" w:color="auto"/>
            </w:tcBorders>
            <w:vAlign w:val="center"/>
          </w:tcPr>
          <w:p w14:paraId="05DFA386" w14:textId="77777777" w:rsidR="00D0007B" w:rsidRDefault="00D0007B" w:rsidP="00D0007B">
            <w:pPr>
              <w:jc w:val="both"/>
              <w:rPr>
                <w:rFonts w:ascii="Arial" w:hAnsi="Arial" w:cs="Arial"/>
                <w:sz w:val="20"/>
                <w:szCs w:val="20"/>
              </w:rPr>
            </w:pPr>
            <w:r>
              <w:rPr>
                <w:rFonts w:ascii="Arial" w:hAnsi="Arial" w:cs="Arial"/>
                <w:sz w:val="20"/>
                <w:szCs w:val="20"/>
              </w:rPr>
              <w:t>ΕΝΥΔΑΤΙΚΑ ΠΡΟΪΟΝΤΑ. ΠΕΡΙΕΧΟΜΕΝΕΣ ΠΡΩΤΕΣ ΥΛΕΣ ΚΑΙ ΔΙΕΡΕΥΝΗΣΗ ΣΥΓΧΡΟΝΩΝ ΤΡΟΠΩΝ ΜΟΡΦΟΠΟΙΗΣΗΣ.</w:t>
            </w:r>
          </w:p>
          <w:p w14:paraId="6F911256" w14:textId="77777777" w:rsidR="00D0007B" w:rsidRPr="00A03A41" w:rsidRDefault="00D0007B" w:rsidP="00D0007B">
            <w:pPr>
              <w:jc w:val="both"/>
              <w:rPr>
                <w:rFonts w:ascii="Arial" w:hAnsi="Arial" w:cs="Arial"/>
                <w:sz w:val="20"/>
                <w:szCs w:val="20"/>
                <w:lang w:val="en-US"/>
              </w:rPr>
            </w:pPr>
            <w:r>
              <w:rPr>
                <w:rFonts w:ascii="Arial" w:hAnsi="Arial" w:cs="Arial"/>
                <w:sz w:val="20"/>
                <w:szCs w:val="20"/>
                <w:lang w:val="en-US"/>
              </w:rPr>
              <w:t>MOISTURIZING PRODUCTS. INGREDIENTS, FORMULATION.</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2B796917" w14:textId="77777777" w:rsidR="00D0007B" w:rsidRPr="00A03A41" w:rsidRDefault="00D0007B" w:rsidP="00D0007B">
            <w:pPr>
              <w:pStyle w:val="2"/>
              <w:spacing w:before="60" w:after="60"/>
              <w:ind w:left="0" w:firstLine="0"/>
              <w:jc w:val="both"/>
              <w:rPr>
                <w:rFonts w:ascii="Tahoma" w:hAnsi="Tahoma" w:cs="Tahoma"/>
                <w:sz w:val="20"/>
              </w:rPr>
            </w:pPr>
            <w:r w:rsidRPr="00A03A41">
              <w:rPr>
                <w:rFonts w:ascii="Tahoma" w:hAnsi="Tahoma" w:cs="Tahoma"/>
                <w:sz w:val="20"/>
              </w:rPr>
              <w:t>ΠΑΥΛΟΥ</w:t>
            </w:r>
          </w:p>
          <w:p w14:paraId="6BC16BA6" w14:textId="77777777" w:rsidR="00D0007B" w:rsidRPr="00A03A41" w:rsidRDefault="00D0007B" w:rsidP="00D0007B">
            <w:pPr>
              <w:pStyle w:val="2"/>
              <w:spacing w:before="60" w:after="60"/>
              <w:ind w:left="0" w:firstLine="0"/>
              <w:jc w:val="both"/>
              <w:rPr>
                <w:rFonts w:ascii="Tahoma" w:hAnsi="Tahoma" w:cs="Tahoma"/>
                <w:sz w:val="20"/>
              </w:rPr>
            </w:pPr>
            <w:r w:rsidRPr="00A03A41">
              <w:rPr>
                <w:rFonts w:ascii="Tahoma" w:hAnsi="Tahoma" w:cs="Tahoma"/>
                <w:sz w:val="20"/>
              </w:rPr>
              <w:t>ΠΑΝΑΓΟΥΛΑ</w:t>
            </w:r>
          </w:p>
          <w:p w14:paraId="764BA667" w14:textId="77777777" w:rsidR="00D0007B" w:rsidRDefault="00D0007B" w:rsidP="00D0007B">
            <w:pPr>
              <w:pStyle w:val="2"/>
              <w:spacing w:before="60" w:after="60"/>
              <w:ind w:left="0" w:firstLine="0"/>
              <w:jc w:val="both"/>
              <w:rPr>
                <w:rFonts w:ascii="Tahoma" w:hAnsi="Tahoma" w:cs="Tahoma"/>
                <w:sz w:val="20"/>
                <w:lang w:val="el-GR"/>
              </w:rPr>
            </w:pPr>
            <w:r w:rsidRPr="00A03A41">
              <w:rPr>
                <w:rFonts w:ascii="Tahoma" w:hAnsi="Tahoma" w:cs="Tahoma"/>
                <w:sz w:val="20"/>
                <w:lang w:val="el-GR"/>
              </w:rPr>
              <w:t>ΑΚΑΔΗΜΑΪΚΟΣ ΥΠΟΤΡΟΦΟΣ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F3BBB39" w14:textId="77777777" w:rsidR="00D0007B" w:rsidRPr="00A03A41" w:rsidRDefault="00D0007B" w:rsidP="00D0007B">
            <w:pPr>
              <w:jc w:val="both"/>
              <w:rPr>
                <w:rFonts w:ascii="Arial" w:hAnsi="Arial" w:cs="Arial"/>
                <w:sz w:val="20"/>
                <w:szCs w:val="20"/>
              </w:rPr>
            </w:pPr>
            <w:r>
              <w:rPr>
                <w:rFonts w:ascii="Arial" w:hAnsi="Arial" w:cs="Arial"/>
                <w:sz w:val="20"/>
                <w:szCs w:val="20"/>
              </w:rPr>
              <w:t>ΣΤΗΝ ΠΑΡΟΥΣΑ ΕΡΓΑΣΙΑ ΣΤΟΧΟΣ ΕΙΝΑΙ Η ΜΕΛΕΤΗ ΠΡΟΪΟΝΤΩΝ ΚΑΙ ΣΥΣΤΑΤΙΚΩΝ ΜΕ ΕΝΥΔΑΤΙΚΗ ΔΡΑΣΗ. ΘΑ ΑΝΑΦΕΡΘΟΥΝ ΣΥΓΧΡΟΝΟΙ ΤΡΟΠΟΙ ΕΝΣΩΜΑΤΩΣΗΣ ΤΩΝ ΠΡΩΤΩΝ ΥΛΩΝ ΣΕ ΠΡΟΪΟΝΤΑ.</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418A52A6" w14:textId="77777777" w:rsidR="00D0007B" w:rsidRDefault="00D0007B" w:rsidP="00D0007B">
            <w:pPr>
              <w:pStyle w:val="2"/>
              <w:spacing w:before="60" w:after="60"/>
              <w:ind w:left="0" w:firstLine="0"/>
              <w:jc w:val="center"/>
              <w:rPr>
                <w:rFonts w:cs="Arial"/>
                <w:sz w:val="20"/>
                <w:lang w:val="el-GR"/>
              </w:rPr>
            </w:pPr>
            <w:r w:rsidRPr="00A03A41">
              <w:rPr>
                <w:rFonts w:cs="Arial"/>
                <w:sz w:val="20"/>
                <w:lang w:val="el-GR"/>
              </w:rPr>
              <w:t>ΔΕΡΜΑΤΟΚΟΣΜΗΤΟΛΟΓΙΑ</w:t>
            </w:r>
          </w:p>
        </w:tc>
        <w:tc>
          <w:tcPr>
            <w:tcW w:w="1275" w:type="dxa"/>
            <w:gridSpan w:val="4"/>
            <w:tcBorders>
              <w:top w:val="single" w:sz="4" w:space="0" w:color="auto"/>
              <w:left w:val="single" w:sz="4" w:space="0" w:color="auto"/>
              <w:bottom w:val="single" w:sz="4" w:space="0" w:color="auto"/>
              <w:right w:val="double" w:sz="4" w:space="0" w:color="auto"/>
            </w:tcBorders>
            <w:vAlign w:val="center"/>
          </w:tcPr>
          <w:p w14:paraId="72917515" w14:textId="77777777" w:rsidR="00D0007B" w:rsidRDefault="00D0007B" w:rsidP="00D0007B">
            <w:pPr>
              <w:pStyle w:val="2"/>
              <w:spacing w:before="60" w:after="60"/>
              <w:ind w:left="0" w:firstLine="0"/>
              <w:jc w:val="center"/>
              <w:rPr>
                <w:rFonts w:cs="Arial"/>
                <w:sz w:val="20"/>
                <w:lang w:val="el-GR"/>
              </w:rPr>
            </w:pPr>
            <w:r>
              <w:rPr>
                <w:rFonts w:cs="Arial"/>
                <w:sz w:val="20"/>
                <w:lang w:val="el-GR"/>
              </w:rPr>
              <w:t>1</w:t>
            </w:r>
          </w:p>
        </w:tc>
      </w:tr>
      <w:tr w:rsidR="00D0007B" w14:paraId="51D89F70"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73F67AF9" w14:textId="77777777" w:rsidR="00D0007B" w:rsidRDefault="00D0007B" w:rsidP="00D0007B">
            <w:pPr>
              <w:pStyle w:val="2"/>
              <w:spacing w:before="60" w:after="60"/>
              <w:ind w:left="0" w:firstLine="0"/>
              <w:jc w:val="both"/>
              <w:rPr>
                <w:rFonts w:ascii="Tahoma" w:hAnsi="Tahoma" w:cs="Tahoma"/>
                <w:sz w:val="20"/>
                <w:lang w:val="el-GR"/>
              </w:rPr>
            </w:pPr>
          </w:p>
        </w:tc>
      </w:tr>
      <w:tr w:rsidR="00D0007B" w14:paraId="576BF1EE"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56E2D756" w14:textId="77777777" w:rsidR="00D0007B" w:rsidRDefault="00D0007B" w:rsidP="00D0007B">
            <w:pPr>
              <w:pStyle w:val="2"/>
              <w:spacing w:before="60" w:after="60"/>
              <w:ind w:left="0" w:firstLine="0"/>
              <w:jc w:val="both"/>
              <w:rPr>
                <w:rFonts w:ascii="Tahoma" w:hAnsi="Tahoma" w:cs="Tahoma"/>
                <w:sz w:val="20"/>
                <w:lang w:val="el-GR"/>
              </w:rPr>
            </w:pPr>
          </w:p>
        </w:tc>
      </w:tr>
      <w:tr w:rsidR="00D0007B" w14:paraId="1DDF1E67" w14:textId="77777777" w:rsidTr="009778D8">
        <w:trPr>
          <w:gridAfter w:val="2"/>
          <w:wAfter w:w="19"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3AF7A4F5" w14:textId="18C2198A" w:rsidR="00D0007B" w:rsidRDefault="00D0007B" w:rsidP="00D0007B">
            <w:pPr>
              <w:pStyle w:val="2"/>
              <w:spacing w:before="60" w:after="60"/>
              <w:ind w:left="0" w:firstLine="0"/>
              <w:jc w:val="both"/>
              <w:rPr>
                <w:rFonts w:ascii="Tahoma" w:hAnsi="Tahoma" w:cs="Tahoma"/>
                <w:sz w:val="20"/>
              </w:rPr>
            </w:pPr>
            <w:bookmarkStart w:id="1" w:name="_GoBack"/>
            <w:bookmarkEnd w:id="1"/>
          </w:p>
        </w:tc>
        <w:tc>
          <w:tcPr>
            <w:tcW w:w="3506" w:type="dxa"/>
            <w:tcBorders>
              <w:top w:val="single" w:sz="4" w:space="0" w:color="auto"/>
              <w:left w:val="single" w:sz="4" w:space="0" w:color="auto"/>
              <w:bottom w:val="single" w:sz="4" w:space="0" w:color="auto"/>
              <w:right w:val="single" w:sz="4" w:space="0" w:color="auto"/>
            </w:tcBorders>
            <w:vAlign w:val="center"/>
          </w:tcPr>
          <w:p w14:paraId="49802358" w14:textId="77777777" w:rsidR="00D0007B" w:rsidRPr="00B84B37" w:rsidRDefault="00D0007B" w:rsidP="00D0007B">
            <w:pPr>
              <w:jc w:val="both"/>
              <w:rPr>
                <w:rFonts w:ascii="Arial" w:hAnsi="Arial" w:cs="Arial"/>
                <w:b/>
                <w:sz w:val="20"/>
                <w:szCs w:val="20"/>
              </w:rPr>
            </w:pPr>
            <w:r w:rsidRPr="00B84B37">
              <w:rPr>
                <w:rFonts w:ascii="Arial" w:hAnsi="Arial" w:cs="Arial"/>
                <w:b/>
                <w:sz w:val="20"/>
                <w:szCs w:val="20"/>
              </w:rPr>
              <w:t>Τα οξέα φρούτων στην Αισθητική</w:t>
            </w:r>
            <w:r>
              <w:rPr>
                <w:rFonts w:ascii="Arial" w:hAnsi="Arial" w:cs="Arial"/>
                <w:b/>
                <w:sz w:val="20"/>
                <w:szCs w:val="20"/>
              </w:rPr>
              <w:t xml:space="preserve"> και </w:t>
            </w:r>
            <w:proofErr w:type="spellStart"/>
            <w:r>
              <w:rPr>
                <w:rFonts w:ascii="Arial" w:hAnsi="Arial" w:cs="Arial"/>
                <w:b/>
                <w:sz w:val="20"/>
                <w:szCs w:val="20"/>
              </w:rPr>
              <w:t>Κοσμητολογία</w:t>
            </w:r>
            <w:proofErr w:type="spellEnd"/>
            <w:r>
              <w:rPr>
                <w:rFonts w:ascii="Arial" w:hAnsi="Arial" w:cs="Arial"/>
                <w:b/>
                <w:sz w:val="20"/>
                <w:szCs w:val="20"/>
              </w:rPr>
              <w:t xml:space="preserve"> – Χημικές ιδιότητες και επίδραση στο δέρμα</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02DE13DC"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 xml:space="preserve">Κων/να </w:t>
            </w:r>
            <w:proofErr w:type="spellStart"/>
            <w:r>
              <w:rPr>
                <w:rFonts w:ascii="Tahoma" w:hAnsi="Tahoma" w:cs="Tahoma"/>
                <w:sz w:val="20"/>
              </w:rPr>
              <w:t>Κολώνια</w:t>
            </w:r>
            <w:proofErr w:type="spellEnd"/>
            <w:r>
              <w:rPr>
                <w:rFonts w:ascii="Tahoma" w:hAnsi="Tahoma" w:cs="Tahoma"/>
                <w:sz w:val="20"/>
              </w:rPr>
              <w:t xml:space="preserve"> </w:t>
            </w:r>
            <w:r w:rsidRPr="00277B59">
              <w:rPr>
                <w:rFonts w:ascii="Tahoma" w:hAnsi="Tahoma" w:cs="Tahoma"/>
                <w:sz w:val="20"/>
              </w:rPr>
              <w:t>ΑΚΑΔΗΜΑΪΚΟΣ ΥΠΟΤΡΟΦΟΣ</w:t>
            </w:r>
          </w:p>
          <w:p w14:paraId="53D8C6BA" w14:textId="64DBD6F6" w:rsidR="002009BF" w:rsidRDefault="002009BF" w:rsidP="00D0007B">
            <w:pPr>
              <w:pStyle w:val="2"/>
              <w:spacing w:before="60" w:after="60"/>
              <w:ind w:left="0" w:firstLine="0"/>
              <w:jc w:val="both"/>
              <w:rPr>
                <w:rFonts w:ascii="Tahoma" w:hAnsi="Tahoma" w:cs="Tahoma"/>
                <w:sz w:val="20"/>
              </w:rPr>
            </w:pPr>
            <w:r>
              <w:rPr>
                <w:rStyle w:val="un"/>
              </w:rPr>
              <w:t>kkolonia@uniwa.gr</w:t>
            </w:r>
          </w:p>
        </w:tc>
        <w:tc>
          <w:tcPr>
            <w:tcW w:w="4854" w:type="dxa"/>
            <w:gridSpan w:val="4"/>
            <w:tcBorders>
              <w:top w:val="single" w:sz="4" w:space="0" w:color="auto"/>
              <w:left w:val="single" w:sz="4" w:space="0" w:color="auto"/>
              <w:bottom w:val="single" w:sz="4" w:space="0" w:color="auto"/>
              <w:right w:val="single" w:sz="4" w:space="0" w:color="auto"/>
            </w:tcBorders>
            <w:vAlign w:val="center"/>
          </w:tcPr>
          <w:p w14:paraId="3E4CACA8" w14:textId="77777777" w:rsidR="00D0007B" w:rsidRPr="00427DFC" w:rsidRDefault="00D0007B" w:rsidP="00D0007B">
            <w:pPr>
              <w:jc w:val="both"/>
              <w:rPr>
                <w:rFonts w:ascii="Arial" w:hAnsi="Arial" w:cs="Arial"/>
                <w:sz w:val="20"/>
                <w:szCs w:val="20"/>
              </w:rPr>
            </w:pPr>
            <w:r>
              <w:rPr>
                <w:rFonts w:ascii="Arial" w:hAnsi="Arial" w:cs="Arial"/>
                <w:sz w:val="20"/>
                <w:szCs w:val="20"/>
              </w:rPr>
              <w:t xml:space="preserve">Ταξινόμηση των οργανικών οξέων των φρούτων, χημική συμπεριφορά και  δραστικότητα. Οξύτητα,  </w:t>
            </w:r>
            <w:proofErr w:type="spellStart"/>
            <w:r>
              <w:rPr>
                <w:rFonts w:ascii="Arial" w:hAnsi="Arial" w:cs="Arial"/>
                <w:sz w:val="20"/>
                <w:szCs w:val="20"/>
              </w:rPr>
              <w:t>βασικότητα</w:t>
            </w:r>
            <w:proofErr w:type="spellEnd"/>
            <w:r>
              <w:rPr>
                <w:rFonts w:ascii="Arial" w:hAnsi="Arial" w:cs="Arial"/>
                <w:sz w:val="20"/>
                <w:szCs w:val="20"/>
              </w:rPr>
              <w:t xml:space="preserve"> και </w:t>
            </w:r>
            <w:r>
              <w:rPr>
                <w:rFonts w:ascii="Arial" w:hAnsi="Arial" w:cs="Arial"/>
                <w:sz w:val="20"/>
                <w:szCs w:val="20"/>
                <w:lang w:val="en-US"/>
              </w:rPr>
              <w:t>pH</w:t>
            </w:r>
            <w:r>
              <w:rPr>
                <w:rFonts w:ascii="Arial" w:hAnsi="Arial" w:cs="Arial"/>
                <w:sz w:val="20"/>
                <w:szCs w:val="20"/>
              </w:rPr>
              <w:t>. Μηχανισμός απορρόφησης των οξέων από το δέρμα και παράγοντες που επηρεάζουν την διαδικασία απορρόφησης τους. Οφέλη και τα μειονεκτήματα</w:t>
            </w:r>
          </w:p>
        </w:tc>
        <w:tc>
          <w:tcPr>
            <w:tcW w:w="2128" w:type="dxa"/>
            <w:tcBorders>
              <w:top w:val="single" w:sz="4" w:space="0" w:color="auto"/>
              <w:left w:val="single" w:sz="4" w:space="0" w:color="auto"/>
              <w:bottom w:val="single" w:sz="4" w:space="0" w:color="auto"/>
              <w:right w:val="single" w:sz="4" w:space="0" w:color="auto"/>
            </w:tcBorders>
            <w:vAlign w:val="center"/>
          </w:tcPr>
          <w:p w14:paraId="1E886FC4" w14:textId="77777777" w:rsidR="00D0007B" w:rsidRDefault="00D0007B" w:rsidP="00D0007B">
            <w:pPr>
              <w:pStyle w:val="2"/>
              <w:spacing w:before="60" w:after="60"/>
              <w:ind w:left="0" w:firstLine="0"/>
              <w:jc w:val="center"/>
              <w:rPr>
                <w:rFonts w:cs="Arial"/>
                <w:sz w:val="20"/>
              </w:rPr>
            </w:pPr>
            <w:r w:rsidRPr="00427DFC">
              <w:rPr>
                <w:rFonts w:cs="Arial"/>
                <w:sz w:val="20"/>
              </w:rPr>
              <w:t xml:space="preserve">Οργανική &amp; Ανόργανη Χημεία. </w:t>
            </w:r>
            <w:proofErr w:type="spellStart"/>
            <w:r w:rsidRPr="00427DFC">
              <w:rPr>
                <w:rFonts w:cs="Arial"/>
                <w:sz w:val="20"/>
              </w:rPr>
              <w:t>Δερματοκοσμητολογία</w:t>
            </w:r>
            <w:proofErr w:type="spellEnd"/>
          </w:p>
          <w:p w14:paraId="733477A9" w14:textId="77777777" w:rsidR="00D0007B" w:rsidRDefault="00D0007B" w:rsidP="00D0007B">
            <w:pPr>
              <w:pStyle w:val="2"/>
              <w:spacing w:before="60" w:after="60"/>
              <w:ind w:left="0" w:firstLine="0"/>
              <w:jc w:val="center"/>
              <w:rPr>
                <w:rFonts w:cs="Arial"/>
                <w:sz w:val="20"/>
              </w:rPr>
            </w:pPr>
            <w:r>
              <w:rPr>
                <w:rFonts w:cs="Arial"/>
                <w:sz w:val="20"/>
              </w:rPr>
              <w:t xml:space="preserve">Νομοθεσία Καλλυντικών &amp; </w:t>
            </w:r>
            <w:proofErr w:type="spellStart"/>
            <w:r>
              <w:rPr>
                <w:rFonts w:cs="Arial"/>
                <w:sz w:val="20"/>
              </w:rPr>
              <w:t>Ιατροτεχνολογικών</w:t>
            </w:r>
            <w:proofErr w:type="spellEnd"/>
            <w:r>
              <w:rPr>
                <w:rFonts w:cs="Arial"/>
                <w:sz w:val="20"/>
              </w:rPr>
              <w:t xml:space="preserve">  Προϊόντων</w:t>
            </w:r>
          </w:p>
        </w:tc>
        <w:tc>
          <w:tcPr>
            <w:tcW w:w="1275" w:type="dxa"/>
            <w:gridSpan w:val="4"/>
            <w:tcBorders>
              <w:top w:val="single" w:sz="4" w:space="0" w:color="auto"/>
              <w:left w:val="single" w:sz="4" w:space="0" w:color="auto"/>
              <w:bottom w:val="single" w:sz="4" w:space="0" w:color="auto"/>
              <w:right w:val="double" w:sz="4" w:space="0" w:color="auto"/>
            </w:tcBorders>
            <w:vAlign w:val="center"/>
          </w:tcPr>
          <w:p w14:paraId="3EDF76D8" w14:textId="77777777" w:rsidR="00D0007B" w:rsidRDefault="00D0007B" w:rsidP="00D0007B">
            <w:pPr>
              <w:pStyle w:val="2"/>
              <w:spacing w:before="60" w:after="60"/>
              <w:ind w:left="0" w:firstLine="0"/>
              <w:jc w:val="center"/>
              <w:rPr>
                <w:rFonts w:cs="Arial"/>
                <w:sz w:val="20"/>
              </w:rPr>
            </w:pPr>
            <w:r>
              <w:rPr>
                <w:rFonts w:cs="Arial"/>
                <w:sz w:val="20"/>
              </w:rPr>
              <w:t>1</w:t>
            </w:r>
          </w:p>
        </w:tc>
      </w:tr>
      <w:tr w:rsidR="00D0007B" w14:paraId="48AA4E36" w14:textId="77777777" w:rsidTr="009778D8">
        <w:trPr>
          <w:gridAfter w:val="1"/>
          <w:wAfter w:w="10" w:type="dxa"/>
          <w:jc w:val="center"/>
        </w:trPr>
        <w:tc>
          <w:tcPr>
            <w:tcW w:w="732" w:type="dxa"/>
            <w:tcBorders>
              <w:top w:val="double" w:sz="4" w:space="0" w:color="auto"/>
              <w:left w:val="double" w:sz="4" w:space="0" w:color="auto"/>
              <w:bottom w:val="single" w:sz="4" w:space="0" w:color="auto"/>
              <w:right w:val="single" w:sz="4" w:space="0" w:color="auto"/>
            </w:tcBorders>
            <w:vAlign w:val="center"/>
          </w:tcPr>
          <w:p w14:paraId="79E86B96" w14:textId="695A9062" w:rsidR="00D0007B" w:rsidRDefault="00D0007B" w:rsidP="00D0007B">
            <w:pPr>
              <w:pStyle w:val="2"/>
              <w:spacing w:before="60" w:after="60"/>
              <w:ind w:left="0" w:firstLine="0"/>
              <w:jc w:val="both"/>
              <w:rPr>
                <w:rFonts w:ascii="Tahoma" w:hAnsi="Tahoma" w:cs="Tahoma"/>
                <w:sz w:val="20"/>
              </w:rPr>
            </w:pPr>
          </w:p>
        </w:tc>
        <w:tc>
          <w:tcPr>
            <w:tcW w:w="3506" w:type="dxa"/>
            <w:tcBorders>
              <w:top w:val="double" w:sz="4" w:space="0" w:color="auto"/>
              <w:left w:val="single" w:sz="4" w:space="0" w:color="auto"/>
              <w:bottom w:val="single" w:sz="4" w:space="0" w:color="auto"/>
              <w:right w:val="single" w:sz="4" w:space="0" w:color="auto"/>
            </w:tcBorders>
            <w:vAlign w:val="center"/>
          </w:tcPr>
          <w:p w14:paraId="647445C3" w14:textId="77777777" w:rsidR="00D0007B" w:rsidRPr="006370A6" w:rsidRDefault="00D0007B" w:rsidP="00D0007B">
            <w:pPr>
              <w:jc w:val="both"/>
              <w:rPr>
                <w:rFonts w:ascii="Arial" w:hAnsi="Arial" w:cs="Arial"/>
                <w:sz w:val="20"/>
                <w:szCs w:val="20"/>
              </w:rPr>
            </w:pPr>
            <w:r>
              <w:rPr>
                <w:rFonts w:ascii="Arial" w:hAnsi="Arial" w:cs="Arial"/>
                <w:sz w:val="20"/>
                <w:szCs w:val="20"/>
              </w:rPr>
              <w:t xml:space="preserve">Χρήση μορίων </w:t>
            </w:r>
            <w:proofErr w:type="spellStart"/>
            <w:r>
              <w:rPr>
                <w:rFonts w:ascii="Arial" w:hAnsi="Arial" w:cs="Arial"/>
                <w:sz w:val="20"/>
                <w:szCs w:val="20"/>
              </w:rPr>
              <w:t>πεπτιδικής</w:t>
            </w:r>
            <w:proofErr w:type="spellEnd"/>
            <w:r>
              <w:rPr>
                <w:rFonts w:ascii="Arial" w:hAnsi="Arial" w:cs="Arial"/>
                <w:sz w:val="20"/>
                <w:szCs w:val="20"/>
              </w:rPr>
              <w:t xml:space="preserve"> φύσεως  στην </w:t>
            </w:r>
            <w:proofErr w:type="spellStart"/>
            <w:r>
              <w:rPr>
                <w:rFonts w:ascii="Arial" w:hAnsi="Arial" w:cs="Arial"/>
                <w:sz w:val="20"/>
                <w:szCs w:val="20"/>
              </w:rPr>
              <w:t>κοσμητολογία</w:t>
            </w:r>
            <w:proofErr w:type="spellEnd"/>
          </w:p>
        </w:tc>
        <w:tc>
          <w:tcPr>
            <w:tcW w:w="2268" w:type="dxa"/>
            <w:gridSpan w:val="5"/>
            <w:tcBorders>
              <w:top w:val="double" w:sz="4" w:space="0" w:color="auto"/>
              <w:left w:val="single" w:sz="4" w:space="0" w:color="auto"/>
              <w:bottom w:val="single" w:sz="4" w:space="0" w:color="auto"/>
              <w:right w:val="single" w:sz="4" w:space="0" w:color="auto"/>
            </w:tcBorders>
            <w:vAlign w:val="center"/>
          </w:tcPr>
          <w:p w14:paraId="5BA535CF"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 xml:space="preserve">Ν </w:t>
            </w:r>
            <w:proofErr w:type="spellStart"/>
            <w:r>
              <w:rPr>
                <w:rFonts w:ascii="Tahoma" w:hAnsi="Tahoma" w:cs="Tahoma"/>
                <w:sz w:val="20"/>
              </w:rPr>
              <w:t>Ασημομύτης</w:t>
            </w:r>
            <w:proofErr w:type="spellEnd"/>
          </w:p>
          <w:p w14:paraId="3B8B8540" w14:textId="77777777" w:rsidR="002009BF" w:rsidRDefault="00D0007B" w:rsidP="00D0007B">
            <w:pPr>
              <w:pStyle w:val="2"/>
              <w:spacing w:before="60" w:after="60"/>
              <w:ind w:left="0" w:firstLine="0"/>
              <w:jc w:val="both"/>
              <w:rPr>
                <w:rFonts w:ascii="Tahoma" w:hAnsi="Tahoma" w:cs="Tahoma"/>
                <w:sz w:val="20"/>
              </w:rPr>
            </w:pPr>
            <w:r>
              <w:rPr>
                <w:rFonts w:ascii="Tahoma" w:hAnsi="Tahoma" w:cs="Tahoma"/>
                <w:sz w:val="20"/>
              </w:rPr>
              <w:t>(Ακαδημαϊκός</w:t>
            </w:r>
          </w:p>
          <w:p w14:paraId="41C59488"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Υπότροφος)</w:t>
            </w:r>
          </w:p>
          <w:p w14:paraId="6C0E3C95" w14:textId="7922FA82" w:rsidR="002009BF" w:rsidRDefault="002009BF" w:rsidP="00D0007B">
            <w:pPr>
              <w:pStyle w:val="2"/>
              <w:spacing w:before="60" w:after="60"/>
              <w:ind w:left="0" w:firstLine="0"/>
              <w:jc w:val="both"/>
              <w:rPr>
                <w:rFonts w:ascii="Tahoma" w:hAnsi="Tahoma" w:cs="Tahoma"/>
                <w:sz w:val="20"/>
              </w:rPr>
            </w:pPr>
            <w:r w:rsidRPr="002009BF">
              <w:rPr>
                <w:rFonts w:ascii="Tahoma" w:hAnsi="Tahoma" w:cs="Tahoma"/>
                <w:sz w:val="20"/>
              </w:rPr>
              <w:t>nasimomytis@uniwa.gr</w:t>
            </w:r>
          </w:p>
        </w:tc>
        <w:tc>
          <w:tcPr>
            <w:tcW w:w="4808" w:type="dxa"/>
            <w:tcBorders>
              <w:top w:val="double" w:sz="4" w:space="0" w:color="auto"/>
              <w:left w:val="single" w:sz="4" w:space="0" w:color="auto"/>
              <w:bottom w:val="single" w:sz="4" w:space="0" w:color="auto"/>
              <w:right w:val="single" w:sz="4" w:space="0" w:color="auto"/>
            </w:tcBorders>
            <w:vAlign w:val="center"/>
          </w:tcPr>
          <w:p w14:paraId="79372007" w14:textId="77777777" w:rsidR="00D0007B" w:rsidRDefault="00D0007B" w:rsidP="00D0007B">
            <w:pPr>
              <w:jc w:val="both"/>
              <w:rPr>
                <w:rFonts w:ascii="Arial" w:hAnsi="Arial" w:cs="Arial"/>
                <w:sz w:val="20"/>
                <w:szCs w:val="20"/>
              </w:rPr>
            </w:pPr>
            <w:r>
              <w:rPr>
                <w:rFonts w:ascii="Arial" w:hAnsi="Arial" w:cs="Arial"/>
                <w:sz w:val="20"/>
                <w:szCs w:val="20"/>
              </w:rPr>
              <w:t xml:space="preserve">Αναφορά στην απομόνωση, σύνθεση  και χρήση  </w:t>
            </w:r>
            <w:proofErr w:type="spellStart"/>
            <w:r>
              <w:rPr>
                <w:rFonts w:ascii="Arial" w:hAnsi="Arial" w:cs="Arial"/>
                <w:sz w:val="20"/>
                <w:szCs w:val="20"/>
              </w:rPr>
              <w:t>πεπτιδικών</w:t>
            </w:r>
            <w:proofErr w:type="spellEnd"/>
            <w:r>
              <w:rPr>
                <w:rFonts w:ascii="Arial" w:hAnsi="Arial" w:cs="Arial"/>
                <w:sz w:val="20"/>
                <w:szCs w:val="20"/>
              </w:rPr>
              <w:t xml:space="preserve">  μορίων στην </w:t>
            </w:r>
            <w:proofErr w:type="spellStart"/>
            <w:r>
              <w:rPr>
                <w:rFonts w:ascii="Arial" w:hAnsi="Arial" w:cs="Arial"/>
                <w:sz w:val="20"/>
                <w:szCs w:val="20"/>
              </w:rPr>
              <w:t>κοσμητολογία</w:t>
            </w:r>
            <w:proofErr w:type="spellEnd"/>
            <w:r>
              <w:rPr>
                <w:rFonts w:ascii="Arial" w:hAnsi="Arial" w:cs="Arial"/>
                <w:sz w:val="20"/>
                <w:szCs w:val="20"/>
              </w:rPr>
              <w:t>..</w:t>
            </w:r>
          </w:p>
        </w:tc>
        <w:tc>
          <w:tcPr>
            <w:tcW w:w="2279" w:type="dxa"/>
            <w:gridSpan w:val="7"/>
            <w:tcBorders>
              <w:top w:val="double" w:sz="4" w:space="0" w:color="auto"/>
              <w:left w:val="single" w:sz="4" w:space="0" w:color="auto"/>
              <w:bottom w:val="single" w:sz="4" w:space="0" w:color="auto"/>
              <w:right w:val="single" w:sz="4" w:space="0" w:color="auto"/>
            </w:tcBorders>
            <w:vAlign w:val="center"/>
          </w:tcPr>
          <w:p w14:paraId="52D4AF24" w14:textId="77777777" w:rsidR="00D0007B" w:rsidRDefault="00D0007B" w:rsidP="00D0007B">
            <w:pPr>
              <w:pStyle w:val="2"/>
              <w:spacing w:before="60" w:after="60"/>
              <w:ind w:left="0" w:firstLine="0"/>
              <w:jc w:val="center"/>
              <w:rPr>
                <w:rFonts w:cs="Arial"/>
                <w:sz w:val="20"/>
              </w:rPr>
            </w:pPr>
            <w:r>
              <w:rPr>
                <w:rFonts w:cs="Arial"/>
                <w:sz w:val="20"/>
              </w:rPr>
              <w:t>Χημεία Φυσικών Προϊόντων και Οργανική Χημεία</w:t>
            </w:r>
          </w:p>
        </w:tc>
        <w:tc>
          <w:tcPr>
            <w:tcW w:w="1179" w:type="dxa"/>
            <w:gridSpan w:val="2"/>
            <w:tcBorders>
              <w:top w:val="double" w:sz="4" w:space="0" w:color="auto"/>
              <w:left w:val="single" w:sz="4" w:space="0" w:color="auto"/>
              <w:bottom w:val="single" w:sz="4" w:space="0" w:color="auto"/>
              <w:right w:val="double" w:sz="4" w:space="0" w:color="auto"/>
            </w:tcBorders>
            <w:vAlign w:val="center"/>
          </w:tcPr>
          <w:p w14:paraId="444FE8FF" w14:textId="77777777" w:rsidR="00D0007B" w:rsidRDefault="00D0007B" w:rsidP="00D0007B">
            <w:pPr>
              <w:pStyle w:val="2"/>
              <w:spacing w:before="60" w:after="60"/>
              <w:ind w:left="0" w:firstLine="0"/>
              <w:jc w:val="center"/>
              <w:rPr>
                <w:rFonts w:cs="Arial"/>
                <w:sz w:val="20"/>
              </w:rPr>
            </w:pPr>
            <w:r>
              <w:rPr>
                <w:rFonts w:cs="Arial"/>
                <w:sz w:val="20"/>
              </w:rPr>
              <w:t>1</w:t>
            </w:r>
          </w:p>
        </w:tc>
      </w:tr>
      <w:tr w:rsidR="00D0007B" w14:paraId="5A865EEC" w14:textId="77777777" w:rsidTr="009778D8">
        <w:trPr>
          <w:gridAfter w:val="1"/>
          <w:wAfter w:w="10"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488743B6" w14:textId="5261E3DB" w:rsidR="00D0007B" w:rsidRDefault="00D0007B" w:rsidP="00D0007B">
            <w:pPr>
              <w:pStyle w:val="2"/>
              <w:spacing w:before="60" w:after="60"/>
              <w:ind w:left="0" w:firstLine="0"/>
              <w:jc w:val="both"/>
              <w:rPr>
                <w:rFonts w:ascii="Tahoma" w:hAnsi="Tahoma" w:cs="Tahoma"/>
                <w:sz w:val="20"/>
              </w:rPr>
            </w:pPr>
          </w:p>
        </w:tc>
        <w:tc>
          <w:tcPr>
            <w:tcW w:w="3506" w:type="dxa"/>
            <w:tcBorders>
              <w:top w:val="single" w:sz="4" w:space="0" w:color="auto"/>
              <w:left w:val="single" w:sz="4" w:space="0" w:color="auto"/>
              <w:bottom w:val="single" w:sz="4" w:space="0" w:color="auto"/>
              <w:right w:val="single" w:sz="4" w:space="0" w:color="auto"/>
            </w:tcBorders>
            <w:vAlign w:val="center"/>
          </w:tcPr>
          <w:p w14:paraId="083D6BA5" w14:textId="77777777" w:rsidR="00D0007B" w:rsidRPr="006370A6" w:rsidRDefault="00D0007B" w:rsidP="00D0007B">
            <w:pPr>
              <w:jc w:val="both"/>
              <w:rPr>
                <w:rFonts w:ascii="Arial" w:hAnsi="Arial" w:cs="Arial"/>
                <w:sz w:val="20"/>
                <w:szCs w:val="20"/>
              </w:rPr>
            </w:pPr>
            <w:r>
              <w:rPr>
                <w:rFonts w:ascii="Arial" w:hAnsi="Arial" w:cs="Arial"/>
                <w:sz w:val="20"/>
                <w:szCs w:val="20"/>
              </w:rPr>
              <w:t>Σύγχρονες μέθοδοι σύνθεσης  για την παρασκευή αρωμάτων</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7575A34"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 xml:space="preserve">Ν </w:t>
            </w:r>
            <w:proofErr w:type="spellStart"/>
            <w:r>
              <w:rPr>
                <w:rFonts w:ascii="Tahoma" w:hAnsi="Tahoma" w:cs="Tahoma"/>
                <w:sz w:val="20"/>
              </w:rPr>
              <w:t>Ασημομύτης</w:t>
            </w:r>
            <w:proofErr w:type="spellEnd"/>
          </w:p>
          <w:p w14:paraId="3A62C718" w14:textId="77777777" w:rsidR="00D0007B" w:rsidRDefault="00D0007B" w:rsidP="00D0007B">
            <w:pPr>
              <w:pStyle w:val="2"/>
              <w:spacing w:before="60" w:after="60"/>
              <w:ind w:left="0" w:firstLine="0"/>
              <w:jc w:val="both"/>
              <w:rPr>
                <w:rFonts w:ascii="Tahoma" w:hAnsi="Tahoma" w:cs="Tahoma"/>
                <w:sz w:val="20"/>
              </w:rPr>
            </w:pPr>
            <w:r>
              <w:rPr>
                <w:rFonts w:ascii="Tahoma" w:hAnsi="Tahoma" w:cs="Tahoma"/>
                <w:sz w:val="20"/>
              </w:rPr>
              <w:t>(Ακαδημαϊκός Υπότροφος)</w:t>
            </w:r>
          </w:p>
          <w:p w14:paraId="2D2C5EC0" w14:textId="070EFAC9" w:rsidR="002009BF" w:rsidRDefault="002009BF" w:rsidP="00D0007B">
            <w:pPr>
              <w:pStyle w:val="2"/>
              <w:spacing w:before="60" w:after="60"/>
              <w:ind w:left="0" w:firstLine="0"/>
              <w:jc w:val="both"/>
              <w:rPr>
                <w:rFonts w:ascii="Tahoma" w:hAnsi="Tahoma" w:cs="Tahoma"/>
                <w:sz w:val="20"/>
              </w:rPr>
            </w:pPr>
            <w:r w:rsidRPr="002009BF">
              <w:rPr>
                <w:rFonts w:ascii="Tahoma" w:hAnsi="Tahoma" w:cs="Tahoma"/>
                <w:sz w:val="20"/>
              </w:rPr>
              <w:t>nasimomytis@uniwa.gr</w:t>
            </w:r>
          </w:p>
        </w:tc>
        <w:tc>
          <w:tcPr>
            <w:tcW w:w="4808" w:type="dxa"/>
            <w:tcBorders>
              <w:top w:val="single" w:sz="4" w:space="0" w:color="auto"/>
              <w:left w:val="single" w:sz="4" w:space="0" w:color="auto"/>
              <w:bottom w:val="single" w:sz="4" w:space="0" w:color="auto"/>
              <w:right w:val="single" w:sz="4" w:space="0" w:color="auto"/>
            </w:tcBorders>
            <w:vAlign w:val="center"/>
          </w:tcPr>
          <w:p w14:paraId="1A3BA7C5" w14:textId="77777777" w:rsidR="00D0007B" w:rsidRDefault="00D0007B" w:rsidP="00D0007B">
            <w:pPr>
              <w:jc w:val="both"/>
              <w:rPr>
                <w:rFonts w:ascii="Arial" w:hAnsi="Arial" w:cs="Arial"/>
                <w:sz w:val="20"/>
                <w:szCs w:val="20"/>
              </w:rPr>
            </w:pPr>
            <w:r>
              <w:rPr>
                <w:rFonts w:ascii="Arial" w:hAnsi="Arial" w:cs="Arial"/>
                <w:sz w:val="20"/>
                <w:szCs w:val="20"/>
              </w:rPr>
              <w:t>Παρουσίαση σύγχρονων αντιδράσεων από το χώρο της οργανικής χημείας οι οποίες χρησιμοποιούνται για την παρασκευή αρωμάτων.</w:t>
            </w:r>
          </w:p>
        </w:tc>
        <w:tc>
          <w:tcPr>
            <w:tcW w:w="2279" w:type="dxa"/>
            <w:gridSpan w:val="7"/>
            <w:tcBorders>
              <w:top w:val="single" w:sz="4" w:space="0" w:color="auto"/>
              <w:left w:val="single" w:sz="4" w:space="0" w:color="auto"/>
              <w:bottom w:val="single" w:sz="4" w:space="0" w:color="auto"/>
              <w:right w:val="single" w:sz="4" w:space="0" w:color="auto"/>
            </w:tcBorders>
            <w:vAlign w:val="center"/>
          </w:tcPr>
          <w:p w14:paraId="7D9FF6FF" w14:textId="77777777" w:rsidR="00D0007B" w:rsidRDefault="00D0007B" w:rsidP="00D0007B">
            <w:pPr>
              <w:pStyle w:val="2"/>
              <w:spacing w:before="60" w:after="60"/>
              <w:ind w:left="0" w:firstLine="0"/>
              <w:jc w:val="center"/>
              <w:rPr>
                <w:rFonts w:cs="Arial"/>
                <w:sz w:val="20"/>
              </w:rPr>
            </w:pPr>
            <w:r>
              <w:rPr>
                <w:rFonts w:cs="Arial"/>
                <w:sz w:val="20"/>
              </w:rPr>
              <w:t xml:space="preserve">Χημεία Φυσικών Προϊόντων, </w:t>
            </w:r>
            <w:r w:rsidRPr="000043FC">
              <w:rPr>
                <w:rFonts w:cs="Arial"/>
                <w:b/>
                <w:sz w:val="20"/>
              </w:rPr>
              <w:t>Συνθετική Οργανική Χημεία</w:t>
            </w:r>
            <w:r>
              <w:rPr>
                <w:rFonts w:cs="Arial"/>
                <w:sz w:val="20"/>
              </w:rPr>
              <w:t xml:space="preserve">  &amp; </w:t>
            </w:r>
            <w:proofErr w:type="spellStart"/>
            <w:r>
              <w:rPr>
                <w:rFonts w:cs="Arial"/>
                <w:sz w:val="20"/>
              </w:rPr>
              <w:t>Στερεοχημέια</w:t>
            </w:r>
            <w:proofErr w:type="spellEnd"/>
          </w:p>
        </w:tc>
        <w:tc>
          <w:tcPr>
            <w:tcW w:w="1179" w:type="dxa"/>
            <w:gridSpan w:val="2"/>
            <w:tcBorders>
              <w:top w:val="single" w:sz="4" w:space="0" w:color="auto"/>
              <w:left w:val="single" w:sz="4" w:space="0" w:color="auto"/>
              <w:bottom w:val="single" w:sz="4" w:space="0" w:color="auto"/>
              <w:right w:val="double" w:sz="4" w:space="0" w:color="auto"/>
            </w:tcBorders>
            <w:vAlign w:val="center"/>
          </w:tcPr>
          <w:p w14:paraId="7CD38AF2" w14:textId="77777777" w:rsidR="00D0007B" w:rsidRDefault="00D0007B" w:rsidP="00D0007B">
            <w:pPr>
              <w:pStyle w:val="2"/>
              <w:spacing w:before="60" w:after="60"/>
              <w:ind w:left="0" w:firstLine="0"/>
              <w:jc w:val="center"/>
              <w:rPr>
                <w:rFonts w:cs="Arial"/>
                <w:sz w:val="20"/>
              </w:rPr>
            </w:pPr>
            <w:r>
              <w:rPr>
                <w:rFonts w:cs="Arial"/>
                <w:sz w:val="20"/>
              </w:rPr>
              <w:t>1</w:t>
            </w:r>
          </w:p>
        </w:tc>
      </w:tr>
      <w:tr w:rsidR="00D0007B" w14:paraId="053B7512" w14:textId="77777777" w:rsidTr="009778D8">
        <w:trPr>
          <w:jc w:val="center"/>
        </w:trPr>
        <w:tc>
          <w:tcPr>
            <w:tcW w:w="732" w:type="dxa"/>
            <w:tcBorders>
              <w:top w:val="double" w:sz="4" w:space="0" w:color="auto"/>
              <w:left w:val="double" w:sz="4" w:space="0" w:color="auto"/>
              <w:bottom w:val="single" w:sz="4" w:space="0" w:color="auto"/>
              <w:right w:val="single" w:sz="4" w:space="0" w:color="auto"/>
            </w:tcBorders>
            <w:vAlign w:val="center"/>
          </w:tcPr>
          <w:p w14:paraId="1148E4B0" w14:textId="106F23C0" w:rsidR="00D0007B" w:rsidRDefault="00D0007B" w:rsidP="00D0007B">
            <w:pPr>
              <w:pStyle w:val="2"/>
              <w:spacing w:before="60" w:after="60"/>
              <w:ind w:left="0" w:firstLine="0"/>
              <w:jc w:val="both"/>
              <w:rPr>
                <w:rFonts w:ascii="Tahoma" w:hAnsi="Tahoma" w:cs="Tahoma"/>
                <w:sz w:val="20"/>
                <w:lang w:val="el-GR"/>
              </w:rPr>
            </w:pPr>
          </w:p>
        </w:tc>
        <w:tc>
          <w:tcPr>
            <w:tcW w:w="3506" w:type="dxa"/>
            <w:tcBorders>
              <w:top w:val="double" w:sz="4" w:space="0" w:color="auto"/>
              <w:left w:val="single" w:sz="4" w:space="0" w:color="auto"/>
              <w:bottom w:val="single" w:sz="4" w:space="0" w:color="auto"/>
              <w:right w:val="single" w:sz="4" w:space="0" w:color="auto"/>
            </w:tcBorders>
            <w:vAlign w:val="center"/>
          </w:tcPr>
          <w:p w14:paraId="3479FF9E" w14:textId="77777777" w:rsidR="00D0007B" w:rsidRPr="00A575A5" w:rsidRDefault="00D0007B" w:rsidP="00D0007B">
            <w:pPr>
              <w:jc w:val="both"/>
              <w:rPr>
                <w:rFonts w:ascii="Arial" w:hAnsi="Arial" w:cs="Arial"/>
                <w:sz w:val="20"/>
                <w:szCs w:val="20"/>
              </w:rPr>
            </w:pPr>
            <w:r>
              <w:rPr>
                <w:rFonts w:ascii="Arial" w:hAnsi="Arial" w:cs="Arial"/>
                <w:sz w:val="20"/>
                <w:szCs w:val="20"/>
              </w:rPr>
              <w:t xml:space="preserve">Συγκριτική μελέτη </w:t>
            </w:r>
            <w:proofErr w:type="spellStart"/>
            <w:r>
              <w:rPr>
                <w:rFonts w:ascii="Arial" w:hAnsi="Arial" w:cs="Arial"/>
                <w:sz w:val="20"/>
                <w:szCs w:val="20"/>
              </w:rPr>
              <w:t>ρεολογικών</w:t>
            </w:r>
            <w:proofErr w:type="spellEnd"/>
            <w:r>
              <w:rPr>
                <w:rFonts w:ascii="Arial" w:hAnsi="Arial" w:cs="Arial"/>
                <w:sz w:val="20"/>
                <w:szCs w:val="20"/>
              </w:rPr>
              <w:t xml:space="preserve"> χαρακτηριστικών καλλυντικών</w:t>
            </w:r>
          </w:p>
        </w:tc>
        <w:tc>
          <w:tcPr>
            <w:tcW w:w="2268" w:type="dxa"/>
            <w:gridSpan w:val="5"/>
            <w:tcBorders>
              <w:top w:val="double" w:sz="4" w:space="0" w:color="auto"/>
              <w:left w:val="single" w:sz="4" w:space="0" w:color="auto"/>
              <w:bottom w:val="single" w:sz="4" w:space="0" w:color="auto"/>
              <w:right w:val="single" w:sz="4" w:space="0" w:color="auto"/>
            </w:tcBorders>
            <w:vAlign w:val="center"/>
          </w:tcPr>
          <w:p w14:paraId="74736AB4" w14:textId="77777777" w:rsidR="00D0007B" w:rsidRDefault="00D0007B" w:rsidP="00D0007B">
            <w:pPr>
              <w:pStyle w:val="2"/>
              <w:spacing w:before="60" w:after="60"/>
              <w:ind w:left="0" w:firstLine="0"/>
              <w:jc w:val="both"/>
              <w:rPr>
                <w:rFonts w:ascii="Tahoma" w:hAnsi="Tahoma" w:cs="Tahoma"/>
                <w:sz w:val="20"/>
                <w:lang w:val="el-GR"/>
              </w:rPr>
            </w:pPr>
            <w:proofErr w:type="spellStart"/>
            <w:r>
              <w:rPr>
                <w:rFonts w:ascii="Tahoma" w:hAnsi="Tahoma" w:cs="Tahoma"/>
                <w:sz w:val="20"/>
                <w:lang w:val="el-GR"/>
              </w:rPr>
              <w:t>Φιλιππακοπούλου</w:t>
            </w:r>
            <w:proofErr w:type="spellEnd"/>
            <w:r>
              <w:rPr>
                <w:rFonts w:ascii="Tahoma" w:hAnsi="Tahoma" w:cs="Tahoma"/>
                <w:sz w:val="20"/>
                <w:lang w:val="el-GR"/>
              </w:rPr>
              <w:t xml:space="preserve"> </w:t>
            </w:r>
            <w:proofErr w:type="spellStart"/>
            <w:r>
              <w:rPr>
                <w:rFonts w:ascii="Tahoma" w:hAnsi="Tahoma" w:cs="Tahoma"/>
                <w:sz w:val="20"/>
                <w:lang w:val="el-GR"/>
              </w:rPr>
              <w:t>Θεοδωρα</w:t>
            </w:r>
            <w:proofErr w:type="spellEnd"/>
            <w:r>
              <w:rPr>
                <w:rFonts w:ascii="Tahoma" w:hAnsi="Tahoma" w:cs="Tahoma"/>
                <w:sz w:val="20"/>
                <w:lang w:val="el-GR"/>
              </w:rPr>
              <w:t xml:space="preserve">, </w:t>
            </w:r>
            <w:proofErr w:type="spellStart"/>
            <w:r>
              <w:rPr>
                <w:rFonts w:ascii="Tahoma" w:hAnsi="Tahoma" w:cs="Tahoma"/>
                <w:sz w:val="20"/>
                <w:lang w:val="el-GR"/>
              </w:rPr>
              <w:t>Ακαδ</w:t>
            </w:r>
            <w:proofErr w:type="spellEnd"/>
            <w:r>
              <w:rPr>
                <w:rFonts w:ascii="Tahoma" w:hAnsi="Tahoma" w:cs="Tahoma"/>
                <w:sz w:val="20"/>
                <w:lang w:val="el-GR"/>
              </w:rPr>
              <w:t>. Υπότροφος</w:t>
            </w:r>
          </w:p>
          <w:p w14:paraId="47501568" w14:textId="5AA03345" w:rsidR="002009BF" w:rsidRDefault="002009BF" w:rsidP="00D0007B">
            <w:pPr>
              <w:pStyle w:val="2"/>
              <w:spacing w:before="60" w:after="60"/>
              <w:ind w:left="0" w:firstLine="0"/>
              <w:jc w:val="both"/>
              <w:rPr>
                <w:rFonts w:ascii="Tahoma" w:hAnsi="Tahoma" w:cs="Tahoma"/>
                <w:sz w:val="20"/>
                <w:lang w:val="el-GR"/>
              </w:rPr>
            </w:pPr>
            <w:r w:rsidRPr="002009BF">
              <w:rPr>
                <w:rFonts w:ascii="Tahoma" w:hAnsi="Tahoma" w:cs="Tahoma"/>
                <w:sz w:val="20"/>
                <w:lang w:val="el-GR"/>
              </w:rPr>
              <w:t>theofil3@otenet.gr</w:t>
            </w:r>
          </w:p>
        </w:tc>
        <w:tc>
          <w:tcPr>
            <w:tcW w:w="4819" w:type="dxa"/>
            <w:gridSpan w:val="2"/>
            <w:tcBorders>
              <w:top w:val="double" w:sz="4" w:space="0" w:color="auto"/>
              <w:left w:val="single" w:sz="4" w:space="0" w:color="auto"/>
              <w:bottom w:val="single" w:sz="4" w:space="0" w:color="auto"/>
              <w:right w:val="single" w:sz="4" w:space="0" w:color="auto"/>
            </w:tcBorders>
            <w:vAlign w:val="center"/>
          </w:tcPr>
          <w:p w14:paraId="66521BC8" w14:textId="77777777" w:rsidR="00D0007B" w:rsidRDefault="00D0007B" w:rsidP="00D0007B">
            <w:pPr>
              <w:jc w:val="both"/>
              <w:rPr>
                <w:rFonts w:ascii="Arial" w:hAnsi="Arial" w:cs="Arial"/>
                <w:sz w:val="20"/>
                <w:szCs w:val="20"/>
              </w:rPr>
            </w:pPr>
            <w:r>
              <w:rPr>
                <w:rFonts w:ascii="Arial" w:hAnsi="Arial" w:cs="Arial"/>
                <w:sz w:val="20"/>
                <w:szCs w:val="20"/>
              </w:rPr>
              <w:t xml:space="preserve">Προσδιορισμός </w:t>
            </w:r>
            <w:proofErr w:type="spellStart"/>
            <w:r>
              <w:rPr>
                <w:rFonts w:ascii="Arial" w:hAnsi="Arial" w:cs="Arial"/>
                <w:sz w:val="20"/>
                <w:szCs w:val="20"/>
              </w:rPr>
              <w:t>ρεολογικών</w:t>
            </w:r>
            <w:proofErr w:type="spellEnd"/>
            <w:r>
              <w:rPr>
                <w:rFonts w:ascii="Arial" w:hAnsi="Arial" w:cs="Arial"/>
                <w:sz w:val="20"/>
                <w:szCs w:val="20"/>
              </w:rPr>
              <w:t xml:space="preserve"> χαρακτηριστικών διαφόρων κατηγοριών καλλυντικών (κρέμες, γαλακτώματα, έλαια) και συγκριτική αξιολόγησή τους</w:t>
            </w:r>
          </w:p>
        </w:tc>
        <w:tc>
          <w:tcPr>
            <w:tcW w:w="2259" w:type="dxa"/>
            <w:gridSpan w:val="5"/>
            <w:tcBorders>
              <w:top w:val="double" w:sz="4" w:space="0" w:color="auto"/>
              <w:left w:val="single" w:sz="4" w:space="0" w:color="auto"/>
              <w:bottom w:val="single" w:sz="4" w:space="0" w:color="auto"/>
              <w:right w:val="single" w:sz="4" w:space="0" w:color="auto"/>
            </w:tcBorders>
            <w:vAlign w:val="center"/>
          </w:tcPr>
          <w:p w14:paraId="7700C229" w14:textId="77777777" w:rsidR="00D0007B" w:rsidRDefault="00D0007B" w:rsidP="00D0007B">
            <w:pPr>
              <w:pStyle w:val="2"/>
              <w:spacing w:before="60" w:after="60"/>
              <w:ind w:left="0" w:firstLine="0"/>
              <w:jc w:val="center"/>
              <w:rPr>
                <w:rFonts w:cs="Arial"/>
                <w:sz w:val="20"/>
                <w:lang w:val="el-GR"/>
              </w:rPr>
            </w:pPr>
            <w:proofErr w:type="spellStart"/>
            <w:r>
              <w:rPr>
                <w:rFonts w:cs="Arial"/>
                <w:sz w:val="20"/>
                <w:lang w:val="el-GR"/>
              </w:rPr>
              <w:t>Ρεολογία</w:t>
            </w:r>
            <w:proofErr w:type="spellEnd"/>
          </w:p>
        </w:tc>
        <w:tc>
          <w:tcPr>
            <w:tcW w:w="1198" w:type="dxa"/>
            <w:gridSpan w:val="4"/>
            <w:tcBorders>
              <w:top w:val="double" w:sz="4" w:space="0" w:color="auto"/>
              <w:left w:val="single" w:sz="4" w:space="0" w:color="auto"/>
              <w:bottom w:val="single" w:sz="4" w:space="0" w:color="auto"/>
              <w:right w:val="double" w:sz="4" w:space="0" w:color="auto"/>
            </w:tcBorders>
            <w:vAlign w:val="center"/>
          </w:tcPr>
          <w:p w14:paraId="73259E6B" w14:textId="77777777" w:rsidR="00D0007B" w:rsidRDefault="00D0007B" w:rsidP="00D0007B">
            <w:pPr>
              <w:pStyle w:val="2"/>
              <w:spacing w:before="60" w:after="60"/>
              <w:ind w:left="0" w:firstLine="0"/>
              <w:jc w:val="center"/>
              <w:rPr>
                <w:rFonts w:cs="Arial"/>
                <w:sz w:val="20"/>
                <w:lang w:val="el-GR"/>
              </w:rPr>
            </w:pPr>
            <w:r>
              <w:rPr>
                <w:rFonts w:cs="Arial"/>
                <w:sz w:val="20"/>
                <w:lang w:val="el-GR"/>
              </w:rPr>
              <w:t>2</w:t>
            </w:r>
          </w:p>
        </w:tc>
      </w:tr>
      <w:tr w:rsidR="00D0007B" w14:paraId="06B0C0EB" w14:textId="77777777" w:rsidTr="009778D8">
        <w:trPr>
          <w:gridAfter w:val="17"/>
          <w:wAfter w:w="14050" w:type="dxa"/>
          <w:jc w:val="center"/>
        </w:trPr>
        <w:tc>
          <w:tcPr>
            <w:tcW w:w="732" w:type="dxa"/>
            <w:tcBorders>
              <w:top w:val="single" w:sz="4" w:space="0" w:color="auto"/>
              <w:left w:val="double" w:sz="4" w:space="0" w:color="auto"/>
              <w:bottom w:val="single" w:sz="4" w:space="0" w:color="auto"/>
              <w:right w:val="single" w:sz="4" w:space="0" w:color="auto"/>
            </w:tcBorders>
            <w:vAlign w:val="center"/>
            <w:hideMark/>
          </w:tcPr>
          <w:p w14:paraId="5506F34D" w14:textId="77777777" w:rsidR="00D0007B" w:rsidRDefault="00D0007B" w:rsidP="00D0007B">
            <w:pPr>
              <w:pStyle w:val="2"/>
              <w:spacing w:before="60" w:after="60"/>
              <w:ind w:left="0" w:firstLine="0"/>
              <w:jc w:val="both"/>
              <w:rPr>
                <w:rFonts w:ascii="Tahoma" w:hAnsi="Tahoma" w:cs="Tahoma"/>
                <w:sz w:val="20"/>
                <w:lang w:val="el-GR"/>
              </w:rPr>
            </w:pPr>
          </w:p>
        </w:tc>
      </w:tr>
      <w:tr w:rsidR="00ED5E6B" w14:paraId="12221E04" w14:textId="77777777" w:rsidTr="009778D8">
        <w:trPr>
          <w:gridAfter w:val="1"/>
          <w:wAfter w:w="10" w:type="dxa"/>
          <w:jc w:val="center"/>
        </w:trPr>
        <w:tc>
          <w:tcPr>
            <w:tcW w:w="732" w:type="dxa"/>
            <w:tcBorders>
              <w:top w:val="double" w:sz="4" w:space="0" w:color="auto"/>
              <w:left w:val="double" w:sz="4" w:space="0" w:color="auto"/>
              <w:bottom w:val="single" w:sz="4" w:space="0" w:color="auto"/>
              <w:right w:val="single" w:sz="4" w:space="0" w:color="auto"/>
            </w:tcBorders>
            <w:vAlign w:val="center"/>
          </w:tcPr>
          <w:p w14:paraId="722EC3AE" w14:textId="3FCFC91B" w:rsidR="00ED5E6B" w:rsidRDefault="00ED5E6B" w:rsidP="00110546">
            <w:pPr>
              <w:pStyle w:val="2"/>
              <w:spacing w:before="60" w:after="60"/>
              <w:ind w:left="0" w:firstLine="0"/>
              <w:jc w:val="both"/>
              <w:rPr>
                <w:rFonts w:ascii="Tahoma" w:hAnsi="Tahoma" w:cs="Tahoma"/>
                <w:sz w:val="20"/>
              </w:rPr>
            </w:pPr>
          </w:p>
        </w:tc>
        <w:tc>
          <w:tcPr>
            <w:tcW w:w="3506" w:type="dxa"/>
            <w:tcBorders>
              <w:top w:val="double" w:sz="4" w:space="0" w:color="auto"/>
              <w:left w:val="single" w:sz="4" w:space="0" w:color="auto"/>
              <w:bottom w:val="single" w:sz="4" w:space="0" w:color="auto"/>
              <w:right w:val="single" w:sz="4" w:space="0" w:color="auto"/>
            </w:tcBorders>
            <w:vAlign w:val="center"/>
          </w:tcPr>
          <w:p w14:paraId="0715E074" w14:textId="44471461" w:rsidR="00ED5E6B" w:rsidRPr="006370A6" w:rsidRDefault="00ED5E6B" w:rsidP="00110546">
            <w:pPr>
              <w:jc w:val="both"/>
              <w:rPr>
                <w:rFonts w:ascii="Arial" w:hAnsi="Arial" w:cs="Arial"/>
                <w:sz w:val="20"/>
                <w:szCs w:val="20"/>
              </w:rPr>
            </w:pPr>
            <w:r>
              <w:rPr>
                <w:rStyle w:val="normaltextrun"/>
                <w:rFonts w:ascii="Calibri" w:hAnsi="Calibri" w:cs="Calibri"/>
                <w:b/>
                <w:bCs/>
              </w:rPr>
              <w:t xml:space="preserve">«Ανάπτυξη υπολογιστικού φύλλου στο </w:t>
            </w:r>
            <w:r>
              <w:rPr>
                <w:rStyle w:val="normaltextrun"/>
                <w:rFonts w:ascii="Calibri" w:hAnsi="Calibri" w:cs="Calibri"/>
                <w:b/>
                <w:bCs/>
                <w:lang w:val="en-US"/>
              </w:rPr>
              <w:t>Excel</w:t>
            </w:r>
            <w:r>
              <w:rPr>
                <w:rStyle w:val="normaltextrun"/>
                <w:rFonts w:ascii="Calibri" w:hAnsi="Calibri" w:cs="Calibri"/>
                <w:b/>
                <w:bCs/>
              </w:rPr>
              <w:t xml:space="preserve"> για τον υπολογισμό παραμέτρων που χρησιμοποιούνται στην εκτίμηση κινδύνου </w:t>
            </w:r>
            <w:r>
              <w:rPr>
                <w:rStyle w:val="normaltextrun"/>
                <w:rFonts w:ascii="Calibri" w:hAnsi="Calibri" w:cs="Calibri"/>
                <w:b/>
                <w:bCs/>
                <w:lang w:val="en-US"/>
              </w:rPr>
              <w:t>Laser</w:t>
            </w:r>
            <w:r>
              <w:rPr>
                <w:rStyle w:val="normaltextrun"/>
                <w:rFonts w:ascii="Calibri" w:hAnsi="Calibri" w:cs="Calibri"/>
                <w:b/>
                <w:bCs/>
              </w:rPr>
              <w:t>.»</w:t>
            </w:r>
          </w:p>
        </w:tc>
        <w:tc>
          <w:tcPr>
            <w:tcW w:w="2268" w:type="dxa"/>
            <w:gridSpan w:val="5"/>
            <w:tcBorders>
              <w:top w:val="double" w:sz="4" w:space="0" w:color="auto"/>
              <w:left w:val="single" w:sz="4" w:space="0" w:color="auto"/>
              <w:bottom w:val="single" w:sz="4" w:space="0" w:color="auto"/>
              <w:right w:val="single" w:sz="4" w:space="0" w:color="auto"/>
            </w:tcBorders>
            <w:vAlign w:val="center"/>
          </w:tcPr>
          <w:p w14:paraId="4279CAA7" w14:textId="77777777" w:rsidR="00ED5E6B" w:rsidRDefault="00ED5E6B" w:rsidP="00ED5E6B">
            <w:pPr>
              <w:pStyle w:val="paragraph"/>
              <w:textAlignment w:val="baseline"/>
              <w:rPr>
                <w:rStyle w:val="normaltextrun"/>
                <w:rFonts w:ascii="Calibri" w:hAnsi="Calibri" w:cs="Calibri"/>
                <w:b/>
                <w:bCs/>
                <w:sz w:val="22"/>
                <w:szCs w:val="22"/>
              </w:rPr>
            </w:pPr>
            <w:proofErr w:type="spellStart"/>
            <w:r>
              <w:rPr>
                <w:rStyle w:val="normaltextrun"/>
                <w:rFonts w:ascii="Calibri" w:hAnsi="Calibri" w:cs="Calibri"/>
                <w:b/>
                <w:bCs/>
                <w:sz w:val="22"/>
                <w:szCs w:val="22"/>
              </w:rPr>
              <w:t>Μ.Πηλακούτα</w:t>
            </w:r>
            <w:proofErr w:type="spellEnd"/>
            <w:r>
              <w:rPr>
                <w:rStyle w:val="normaltextrun"/>
                <w:rFonts w:ascii="Calibri" w:hAnsi="Calibri" w:cs="Calibri"/>
                <w:b/>
                <w:bCs/>
                <w:sz w:val="22"/>
                <w:szCs w:val="22"/>
              </w:rPr>
              <w:t xml:space="preserve">  </w:t>
            </w:r>
          </w:p>
          <w:p w14:paraId="0C9A8397" w14:textId="5C54F64D" w:rsidR="00ED5E6B" w:rsidRDefault="00ED5E6B" w:rsidP="00ED5E6B">
            <w:pPr>
              <w:pStyle w:val="paragraph"/>
              <w:textAlignment w:val="baseline"/>
            </w:pPr>
            <w:proofErr w:type="spellStart"/>
            <w:r>
              <w:rPr>
                <w:rStyle w:val="normaltextrun"/>
                <w:rFonts w:ascii="Calibri" w:hAnsi="Calibri" w:cs="Calibri"/>
                <w:b/>
                <w:bCs/>
                <w:sz w:val="22"/>
                <w:szCs w:val="22"/>
                <w:lang w:val="en-US"/>
              </w:rPr>
              <w:t>mpilak</w:t>
            </w:r>
            <w:proofErr w:type="spellEnd"/>
            <w:r>
              <w:rPr>
                <w:rStyle w:val="normaltextrun"/>
                <w:rFonts w:ascii="Calibri" w:hAnsi="Calibri" w:cs="Calibri"/>
                <w:b/>
                <w:bCs/>
                <w:sz w:val="22"/>
                <w:szCs w:val="22"/>
              </w:rPr>
              <w:t>@</w:t>
            </w:r>
            <w:proofErr w:type="spellStart"/>
            <w:r>
              <w:rPr>
                <w:rStyle w:val="normaltextrun"/>
                <w:rFonts w:ascii="Calibri" w:hAnsi="Calibri" w:cs="Calibri"/>
                <w:b/>
                <w:bCs/>
                <w:sz w:val="22"/>
                <w:szCs w:val="22"/>
                <w:lang w:val="en-US"/>
              </w:rPr>
              <w:t>uniwa</w:t>
            </w:r>
            <w:proofErr w:type="spellEnd"/>
            <w:r>
              <w:rPr>
                <w:rStyle w:val="normaltextrun"/>
                <w:rFonts w:ascii="Calibri" w:hAnsi="Calibri" w:cs="Calibri"/>
                <w:b/>
                <w:bCs/>
                <w:sz w:val="22"/>
                <w:szCs w:val="22"/>
              </w:rPr>
              <w:t>.</w:t>
            </w:r>
            <w:r>
              <w:rPr>
                <w:rStyle w:val="normaltextrun"/>
                <w:rFonts w:ascii="Calibri" w:hAnsi="Calibri" w:cs="Calibri"/>
                <w:b/>
                <w:bCs/>
                <w:sz w:val="22"/>
                <w:szCs w:val="22"/>
                <w:lang w:val="en-US"/>
              </w:rPr>
              <w:t>gr</w:t>
            </w:r>
            <w:r>
              <w:rPr>
                <w:rStyle w:val="eop"/>
                <w:rFonts w:ascii="Calibri" w:hAnsi="Calibri" w:cs="Calibri"/>
                <w:sz w:val="22"/>
                <w:szCs w:val="22"/>
              </w:rPr>
              <w:t> </w:t>
            </w:r>
          </w:p>
          <w:p w14:paraId="40A09862" w14:textId="4D3B5475" w:rsidR="00ED5E6B" w:rsidRDefault="00ED5E6B" w:rsidP="00110546">
            <w:pPr>
              <w:pStyle w:val="2"/>
              <w:spacing w:before="60" w:after="60"/>
              <w:ind w:left="0" w:firstLine="0"/>
              <w:jc w:val="both"/>
              <w:rPr>
                <w:rFonts w:ascii="Tahoma" w:hAnsi="Tahoma" w:cs="Tahoma"/>
                <w:sz w:val="20"/>
              </w:rPr>
            </w:pPr>
          </w:p>
        </w:tc>
        <w:tc>
          <w:tcPr>
            <w:tcW w:w="4808" w:type="dxa"/>
            <w:tcBorders>
              <w:top w:val="double" w:sz="4" w:space="0" w:color="auto"/>
              <w:left w:val="single" w:sz="4" w:space="0" w:color="auto"/>
              <w:bottom w:val="single" w:sz="4" w:space="0" w:color="auto"/>
              <w:right w:val="single" w:sz="4" w:space="0" w:color="auto"/>
            </w:tcBorders>
            <w:vAlign w:val="center"/>
          </w:tcPr>
          <w:p w14:paraId="4B694990" w14:textId="77777777" w:rsidR="00ED5E6B" w:rsidRDefault="00ED5E6B" w:rsidP="00ED5E6B">
            <w:pPr>
              <w:pStyle w:val="paragraph"/>
              <w:jc w:val="both"/>
              <w:textAlignment w:val="baseline"/>
            </w:pPr>
            <w:r>
              <w:rPr>
                <w:rStyle w:val="normaltextrun"/>
                <w:rFonts w:ascii="Calibri" w:hAnsi="Calibri" w:cs="Calibri"/>
                <w:sz w:val="22"/>
                <w:szCs w:val="22"/>
              </w:rPr>
              <w:t xml:space="preserve">Για την εκτίμηση κινδύνου σε έκθεση σε δέσμες </w:t>
            </w:r>
            <w:r>
              <w:rPr>
                <w:rStyle w:val="normaltextrun"/>
                <w:rFonts w:ascii="Calibri" w:hAnsi="Calibri" w:cs="Calibri"/>
                <w:sz w:val="22"/>
                <w:szCs w:val="22"/>
                <w:lang w:val="en-US"/>
              </w:rPr>
              <w:t>Laser</w:t>
            </w:r>
            <w:r>
              <w:rPr>
                <w:rStyle w:val="normaltextrun"/>
                <w:rFonts w:ascii="Calibri" w:hAnsi="Calibri" w:cs="Calibri"/>
                <w:sz w:val="22"/>
                <w:szCs w:val="22"/>
              </w:rPr>
              <w:t>, είναι απαραίτητος ο υπολογισμός παραμέτρων όπως (</w:t>
            </w:r>
            <w:proofErr w:type="spellStart"/>
            <w:r>
              <w:rPr>
                <w:rStyle w:val="normaltextrun"/>
                <w:rFonts w:ascii="Calibri" w:hAnsi="Calibri" w:cs="Calibri"/>
                <w:sz w:val="22"/>
                <w:szCs w:val="22"/>
              </w:rPr>
              <w:t>Maximum</w:t>
            </w:r>
            <w:proofErr w:type="spellEnd"/>
            <w:r>
              <w:rPr>
                <w:rStyle w:val="normaltextrun"/>
                <w:rFonts w:ascii="Calibri" w:hAnsi="Calibri" w:cs="Calibri"/>
                <w:sz w:val="22"/>
                <w:szCs w:val="22"/>
              </w:rPr>
              <w:t xml:space="preserve"> </w:t>
            </w:r>
            <w:r>
              <w:rPr>
                <w:rStyle w:val="normaltextrun"/>
                <w:rFonts w:ascii="Calibri" w:hAnsi="Calibri" w:cs="Calibri"/>
                <w:sz w:val="22"/>
                <w:szCs w:val="22"/>
                <w:lang w:val="en-US"/>
              </w:rPr>
              <w:t>permissible</w:t>
            </w:r>
            <w:r>
              <w:rPr>
                <w:rStyle w:val="normaltextrun"/>
                <w:rFonts w:ascii="Calibri" w:hAnsi="Calibri" w:cs="Calibri"/>
                <w:sz w:val="22"/>
                <w:szCs w:val="22"/>
              </w:rPr>
              <w:t xml:space="preserve"> </w:t>
            </w:r>
            <w:r>
              <w:rPr>
                <w:rStyle w:val="normaltextrun"/>
                <w:rFonts w:ascii="Calibri" w:hAnsi="Calibri" w:cs="Calibri"/>
                <w:sz w:val="22"/>
                <w:szCs w:val="22"/>
                <w:lang w:val="en-US"/>
              </w:rPr>
              <w:t>exposure</w:t>
            </w:r>
            <w:r>
              <w:rPr>
                <w:rStyle w:val="normaltextrun"/>
                <w:rFonts w:ascii="Calibri" w:hAnsi="Calibri" w:cs="Calibri"/>
                <w:sz w:val="22"/>
                <w:szCs w:val="22"/>
              </w:rPr>
              <w:t xml:space="preserve">) </w:t>
            </w:r>
            <w:r>
              <w:rPr>
                <w:rStyle w:val="normaltextrun"/>
                <w:rFonts w:ascii="Calibri" w:hAnsi="Calibri" w:cs="Calibri"/>
                <w:b/>
                <w:bCs/>
                <w:sz w:val="22"/>
                <w:szCs w:val="22"/>
                <w:lang w:val="en-US"/>
              </w:rPr>
              <w:t>MPE</w:t>
            </w:r>
            <w:r>
              <w:rPr>
                <w:rStyle w:val="normaltextrun"/>
                <w:rFonts w:ascii="Calibri" w:hAnsi="Calibri" w:cs="Calibri"/>
                <w:sz w:val="22"/>
                <w:szCs w:val="22"/>
              </w:rPr>
              <w:t>  και (</w:t>
            </w:r>
            <w:r>
              <w:rPr>
                <w:rStyle w:val="normaltextrun"/>
                <w:rFonts w:ascii="Calibri" w:hAnsi="Calibri" w:cs="Calibri"/>
                <w:sz w:val="22"/>
                <w:szCs w:val="22"/>
                <w:lang w:val="en-US"/>
              </w:rPr>
              <w:t>nominal</w:t>
            </w:r>
            <w:r>
              <w:rPr>
                <w:rStyle w:val="normaltextrun"/>
                <w:rFonts w:ascii="Calibri" w:hAnsi="Calibri" w:cs="Calibri"/>
                <w:sz w:val="22"/>
                <w:szCs w:val="22"/>
              </w:rPr>
              <w:t xml:space="preserve"> </w:t>
            </w:r>
            <w:r>
              <w:rPr>
                <w:rStyle w:val="normaltextrun"/>
                <w:rFonts w:ascii="Calibri" w:hAnsi="Calibri" w:cs="Calibri"/>
                <w:sz w:val="22"/>
                <w:szCs w:val="22"/>
                <w:lang w:val="en-US"/>
              </w:rPr>
              <w:t>hazard</w:t>
            </w:r>
            <w:r>
              <w:rPr>
                <w:rStyle w:val="normaltextrun"/>
                <w:rFonts w:ascii="Calibri" w:hAnsi="Calibri" w:cs="Calibri"/>
                <w:sz w:val="22"/>
                <w:szCs w:val="22"/>
              </w:rPr>
              <w:t xml:space="preserve"> </w:t>
            </w:r>
            <w:r>
              <w:rPr>
                <w:rStyle w:val="normaltextrun"/>
                <w:rFonts w:ascii="Calibri" w:hAnsi="Calibri" w:cs="Calibri"/>
                <w:sz w:val="22"/>
                <w:szCs w:val="22"/>
                <w:lang w:val="en-US"/>
              </w:rPr>
              <w:t>zone</w:t>
            </w:r>
            <w:r>
              <w:rPr>
                <w:rStyle w:val="normaltextrun"/>
                <w:rFonts w:ascii="Calibri" w:hAnsi="Calibri" w:cs="Calibri"/>
                <w:sz w:val="22"/>
                <w:szCs w:val="22"/>
              </w:rPr>
              <w:t xml:space="preserve">) </w:t>
            </w:r>
            <w:r>
              <w:rPr>
                <w:rStyle w:val="normaltextrun"/>
                <w:rFonts w:ascii="Calibri" w:hAnsi="Calibri" w:cs="Calibri"/>
                <w:b/>
                <w:bCs/>
                <w:sz w:val="22"/>
                <w:szCs w:val="22"/>
                <w:lang w:val="en-US"/>
              </w:rPr>
              <w:t>NHZ</w:t>
            </w:r>
            <w:r>
              <w:rPr>
                <w:rStyle w:val="eop"/>
                <w:rFonts w:ascii="Calibri" w:hAnsi="Calibri" w:cs="Calibri"/>
                <w:sz w:val="22"/>
                <w:szCs w:val="22"/>
              </w:rPr>
              <w:t> </w:t>
            </w:r>
          </w:p>
          <w:p w14:paraId="6C02C8A2" w14:textId="5D3E7307" w:rsidR="00ED5E6B" w:rsidRPr="009778D8" w:rsidRDefault="00ED5E6B" w:rsidP="009778D8">
            <w:pPr>
              <w:pStyle w:val="paragraph"/>
              <w:jc w:val="both"/>
              <w:textAlignment w:val="baseline"/>
            </w:pPr>
            <w:r>
              <w:rPr>
                <w:rStyle w:val="normaltextrun"/>
                <w:rFonts w:ascii="Calibri" w:hAnsi="Calibri" w:cs="Calibri"/>
                <w:sz w:val="22"/>
                <w:szCs w:val="22"/>
              </w:rPr>
              <w:t xml:space="preserve">Αφού γίνει ανάλυση της διαδικασίας αξιολόγησης επικινδυνότητας - που βασίζεται στην ικανότητα της δέσμης λέιζερ να προκαλέσει βιολογική βλάβη στο μάτι ή το δέρμα - θα αναπτυχθεί  υπολογιστικό φύλλο </w:t>
            </w:r>
            <w:r>
              <w:rPr>
                <w:rStyle w:val="normaltextrun"/>
                <w:rFonts w:ascii="Calibri" w:hAnsi="Calibri" w:cs="Calibri"/>
                <w:sz w:val="22"/>
                <w:szCs w:val="22"/>
                <w:lang w:val="en-US"/>
              </w:rPr>
              <w:t>Excel</w:t>
            </w:r>
            <w:r>
              <w:rPr>
                <w:rStyle w:val="normaltextrun"/>
                <w:rFonts w:ascii="Calibri" w:hAnsi="Calibri" w:cs="Calibri"/>
                <w:sz w:val="22"/>
                <w:szCs w:val="22"/>
              </w:rPr>
              <w:t xml:space="preserve"> για τον υπολογισμό παραμέτρων </w:t>
            </w:r>
            <w:r>
              <w:rPr>
                <w:rStyle w:val="normaltextrun"/>
                <w:rFonts w:ascii="Calibri" w:hAnsi="Calibri" w:cs="Calibri"/>
                <w:sz w:val="22"/>
                <w:szCs w:val="22"/>
                <w:lang w:val="en-US"/>
              </w:rPr>
              <w:t>MPE</w:t>
            </w:r>
            <w:r>
              <w:rPr>
                <w:rStyle w:val="normaltextrun"/>
                <w:rFonts w:ascii="Calibri" w:hAnsi="Calibri" w:cs="Calibri"/>
                <w:sz w:val="22"/>
                <w:szCs w:val="22"/>
              </w:rPr>
              <w:t xml:space="preserve"> και </w:t>
            </w:r>
            <w:r>
              <w:rPr>
                <w:rStyle w:val="normaltextrun"/>
                <w:rFonts w:ascii="Calibri" w:hAnsi="Calibri" w:cs="Calibri"/>
                <w:sz w:val="22"/>
                <w:szCs w:val="22"/>
                <w:lang w:val="en-US"/>
              </w:rPr>
              <w:t>NHZ</w:t>
            </w:r>
            <w:r>
              <w:rPr>
                <w:rStyle w:val="normaltextrun"/>
                <w:rFonts w:ascii="Calibri" w:hAnsi="Calibri" w:cs="Calibri"/>
                <w:sz w:val="22"/>
                <w:szCs w:val="22"/>
              </w:rPr>
              <w:t xml:space="preserve"> σε επιλεγμένες περιπτώσεις.</w:t>
            </w:r>
            <w:r>
              <w:rPr>
                <w:rStyle w:val="normaltextrun"/>
              </w:rPr>
              <w:t xml:space="preserve"> </w:t>
            </w:r>
            <w:r>
              <w:rPr>
                <w:rStyle w:val="normaltextrun"/>
                <w:rFonts w:ascii="Calibri" w:hAnsi="Calibri" w:cs="Calibri"/>
                <w:sz w:val="22"/>
                <w:szCs w:val="22"/>
              </w:rPr>
              <w:t xml:space="preserve">Το φύλλο θα δέχεται όλες τις σχετικές παραμέτρους ( λ, ισχύ, ενέργεια δέσμης, επιφάνεια και διάρκεια ακτινοβόλησης) και θα υπολογίζει το </w:t>
            </w:r>
            <w:r>
              <w:rPr>
                <w:rStyle w:val="normaltextrun"/>
                <w:rFonts w:ascii="Calibri" w:hAnsi="Calibri" w:cs="Calibri"/>
                <w:sz w:val="22"/>
                <w:szCs w:val="22"/>
                <w:lang w:val="en-US"/>
              </w:rPr>
              <w:t>MPE</w:t>
            </w:r>
            <w:r>
              <w:rPr>
                <w:rStyle w:val="normaltextrun"/>
                <w:rFonts w:ascii="Calibri" w:hAnsi="Calibri" w:cs="Calibri"/>
                <w:sz w:val="22"/>
                <w:szCs w:val="22"/>
              </w:rPr>
              <w:t xml:space="preserve"> και </w:t>
            </w:r>
            <w:r>
              <w:rPr>
                <w:rStyle w:val="normaltextrun"/>
                <w:rFonts w:ascii="Calibri" w:hAnsi="Calibri" w:cs="Calibri"/>
                <w:sz w:val="22"/>
                <w:szCs w:val="22"/>
                <w:lang w:val="en-US"/>
              </w:rPr>
              <w:t>NHZ</w:t>
            </w:r>
            <w:r>
              <w:rPr>
                <w:rStyle w:val="normaltextrun"/>
                <w:rFonts w:ascii="Calibri" w:hAnsi="Calibri" w:cs="Calibri"/>
                <w:sz w:val="22"/>
                <w:szCs w:val="22"/>
              </w:rPr>
              <w:t>. Επιπλέον θα υπολογίζεται η οπτική πυκνότητα των γυαλιών που θα  πρέπει να χρησιμοποιηθούν για προστασία.</w:t>
            </w:r>
            <w:r>
              <w:rPr>
                <w:rStyle w:val="eop"/>
                <w:rFonts w:ascii="Calibri" w:hAnsi="Calibri" w:cs="Calibri"/>
                <w:sz w:val="22"/>
                <w:szCs w:val="22"/>
              </w:rPr>
              <w:t> </w:t>
            </w:r>
          </w:p>
        </w:tc>
        <w:tc>
          <w:tcPr>
            <w:tcW w:w="2279" w:type="dxa"/>
            <w:gridSpan w:val="7"/>
            <w:tcBorders>
              <w:top w:val="double" w:sz="4" w:space="0" w:color="auto"/>
              <w:left w:val="single" w:sz="4" w:space="0" w:color="auto"/>
              <w:bottom w:val="single" w:sz="4" w:space="0" w:color="auto"/>
              <w:right w:val="single" w:sz="4" w:space="0" w:color="auto"/>
            </w:tcBorders>
            <w:vAlign w:val="center"/>
          </w:tcPr>
          <w:p w14:paraId="41D7D14F" w14:textId="71012F30" w:rsidR="00ED5E6B" w:rsidRDefault="00ED5E6B" w:rsidP="00110546">
            <w:pPr>
              <w:pStyle w:val="2"/>
              <w:spacing w:before="60" w:after="60"/>
              <w:ind w:left="0" w:firstLine="0"/>
              <w:jc w:val="center"/>
              <w:rPr>
                <w:rFonts w:cs="Arial"/>
                <w:sz w:val="20"/>
              </w:rPr>
            </w:pPr>
            <w:proofErr w:type="gramStart"/>
            <w:r>
              <w:rPr>
                <w:rStyle w:val="normaltextrun"/>
                <w:rFonts w:ascii="Calibri" w:hAnsi="Calibri" w:cs="Calibri"/>
                <w:szCs w:val="22"/>
                <w:lang w:val="en-US"/>
              </w:rPr>
              <w:t>Excel</w:t>
            </w:r>
            <w:r>
              <w:rPr>
                <w:rStyle w:val="normaltextrun"/>
                <w:rFonts w:ascii="Calibri" w:hAnsi="Calibri" w:cs="Calibri"/>
                <w:szCs w:val="22"/>
              </w:rPr>
              <w:t>  και</w:t>
            </w:r>
            <w:proofErr w:type="gramEnd"/>
            <w:r>
              <w:rPr>
                <w:rStyle w:val="normaltextrun"/>
                <w:rFonts w:ascii="Calibri" w:hAnsi="Calibri" w:cs="Calibri"/>
                <w:szCs w:val="22"/>
              </w:rPr>
              <w:t xml:space="preserve"> Αγγλικά</w:t>
            </w:r>
          </w:p>
        </w:tc>
        <w:tc>
          <w:tcPr>
            <w:tcW w:w="1179" w:type="dxa"/>
            <w:gridSpan w:val="2"/>
            <w:tcBorders>
              <w:top w:val="double" w:sz="4" w:space="0" w:color="auto"/>
              <w:left w:val="single" w:sz="4" w:space="0" w:color="auto"/>
              <w:bottom w:val="single" w:sz="4" w:space="0" w:color="auto"/>
              <w:right w:val="double" w:sz="4" w:space="0" w:color="auto"/>
            </w:tcBorders>
            <w:vAlign w:val="center"/>
          </w:tcPr>
          <w:p w14:paraId="0F859141" w14:textId="77777777" w:rsidR="00ED5E6B" w:rsidRDefault="00ED5E6B" w:rsidP="00110546">
            <w:pPr>
              <w:pStyle w:val="2"/>
              <w:spacing w:before="60" w:after="60"/>
              <w:ind w:left="0" w:firstLine="0"/>
              <w:jc w:val="center"/>
              <w:rPr>
                <w:rFonts w:cs="Arial"/>
                <w:sz w:val="20"/>
              </w:rPr>
            </w:pPr>
            <w:r>
              <w:rPr>
                <w:rFonts w:cs="Arial"/>
                <w:sz w:val="20"/>
              </w:rPr>
              <w:t>1</w:t>
            </w:r>
          </w:p>
        </w:tc>
      </w:tr>
      <w:tr w:rsidR="00ED5E6B" w:rsidRPr="00182BDA" w14:paraId="45853317" w14:textId="77777777" w:rsidTr="009778D8">
        <w:trPr>
          <w:gridAfter w:val="1"/>
          <w:wAfter w:w="10" w:type="dxa"/>
          <w:jc w:val="center"/>
        </w:trPr>
        <w:tc>
          <w:tcPr>
            <w:tcW w:w="732" w:type="dxa"/>
            <w:tcBorders>
              <w:top w:val="single" w:sz="4" w:space="0" w:color="auto"/>
              <w:left w:val="double" w:sz="4" w:space="0" w:color="auto"/>
              <w:bottom w:val="single" w:sz="4" w:space="0" w:color="auto"/>
              <w:right w:val="single" w:sz="4" w:space="0" w:color="auto"/>
            </w:tcBorders>
            <w:vAlign w:val="center"/>
          </w:tcPr>
          <w:p w14:paraId="41E64A28" w14:textId="2162EA6D" w:rsidR="00ED5E6B" w:rsidRDefault="00ED5E6B" w:rsidP="00110546">
            <w:pPr>
              <w:pStyle w:val="2"/>
              <w:spacing w:before="60" w:after="60"/>
              <w:ind w:left="0" w:firstLine="0"/>
              <w:jc w:val="both"/>
              <w:rPr>
                <w:rFonts w:ascii="Tahoma" w:hAnsi="Tahoma" w:cs="Tahoma"/>
                <w:sz w:val="20"/>
              </w:rPr>
            </w:pPr>
          </w:p>
        </w:tc>
        <w:tc>
          <w:tcPr>
            <w:tcW w:w="3506" w:type="dxa"/>
            <w:tcBorders>
              <w:top w:val="single" w:sz="4" w:space="0" w:color="auto"/>
              <w:left w:val="single" w:sz="4" w:space="0" w:color="auto"/>
              <w:bottom w:val="single" w:sz="4" w:space="0" w:color="auto"/>
              <w:right w:val="single" w:sz="4" w:space="0" w:color="auto"/>
            </w:tcBorders>
            <w:vAlign w:val="center"/>
          </w:tcPr>
          <w:p w14:paraId="14A4C7F2" w14:textId="77777777" w:rsidR="00182BDA" w:rsidRDefault="00182BDA" w:rsidP="00182BDA">
            <w:pPr>
              <w:spacing w:before="100" w:beforeAutospacing="1" w:after="100" w:afterAutospacing="1" w:line="240" w:lineRule="auto"/>
              <w:textAlignment w:val="baseline"/>
              <w:rPr>
                <w:rFonts w:ascii="Calibri" w:eastAsia="Times New Roman" w:hAnsi="Calibri" w:cs="Calibri"/>
                <w:b/>
                <w:bCs/>
                <w:lang w:eastAsia="el-GR"/>
              </w:rPr>
            </w:pPr>
          </w:p>
          <w:p w14:paraId="10EE59B4" w14:textId="1EC55D9B" w:rsidR="00182BDA" w:rsidRPr="00182BDA" w:rsidRDefault="00182BDA" w:rsidP="00182BDA">
            <w:pPr>
              <w:spacing w:before="100" w:beforeAutospacing="1" w:after="100" w:afterAutospacing="1" w:line="240" w:lineRule="auto"/>
              <w:textAlignment w:val="baseline"/>
              <w:rPr>
                <w:rFonts w:ascii="Calibri" w:eastAsia="Times New Roman" w:hAnsi="Calibri" w:cs="Calibri"/>
                <w:b/>
                <w:bCs/>
                <w:lang w:eastAsia="el-GR"/>
              </w:rPr>
            </w:pPr>
            <w:r w:rsidRPr="00182BDA">
              <w:rPr>
                <w:rFonts w:ascii="Calibri" w:eastAsia="Times New Roman" w:hAnsi="Calibri" w:cs="Calibri"/>
                <w:b/>
                <w:bCs/>
                <w:lang w:eastAsia="el-GR"/>
              </w:rPr>
              <w:lastRenderedPageBreak/>
              <w:t>«</w:t>
            </w:r>
            <w:proofErr w:type="spellStart"/>
            <w:r w:rsidRPr="00182BDA">
              <w:rPr>
                <w:rFonts w:ascii="Calibri" w:eastAsia="Times New Roman" w:hAnsi="Calibri" w:cs="Calibri"/>
                <w:b/>
                <w:bCs/>
                <w:lang w:eastAsia="el-GR"/>
              </w:rPr>
              <w:t>Φωτοδυναμική</w:t>
            </w:r>
            <w:proofErr w:type="spellEnd"/>
            <w:r w:rsidRPr="00182BDA">
              <w:rPr>
                <w:rFonts w:ascii="Calibri" w:eastAsia="Times New Roman" w:hAnsi="Calibri" w:cs="Calibri"/>
                <w:b/>
                <w:bCs/>
                <w:lang w:eastAsia="el-GR"/>
              </w:rPr>
              <w:t xml:space="preserve"> Θεραπεία: Εφαρμογή </w:t>
            </w:r>
            <w:proofErr w:type="spellStart"/>
            <w:r w:rsidRPr="00182BDA">
              <w:rPr>
                <w:rFonts w:ascii="Calibri" w:eastAsia="Times New Roman" w:hAnsi="Calibri" w:cs="Calibri"/>
                <w:b/>
                <w:bCs/>
                <w:lang w:eastAsia="el-GR"/>
              </w:rPr>
              <w:t>fractional</w:t>
            </w:r>
            <w:proofErr w:type="spellEnd"/>
            <w:r w:rsidRPr="00182BDA">
              <w:rPr>
                <w:rFonts w:ascii="Calibri" w:eastAsia="Times New Roman" w:hAnsi="Calibri" w:cs="Calibri"/>
                <w:b/>
                <w:bCs/>
                <w:lang w:eastAsia="el-GR"/>
              </w:rPr>
              <w:t xml:space="preserve"> </w:t>
            </w:r>
            <w:proofErr w:type="spellStart"/>
            <w:r w:rsidRPr="00182BDA">
              <w:rPr>
                <w:rFonts w:ascii="Calibri" w:eastAsia="Times New Roman" w:hAnsi="Calibri" w:cs="Calibri"/>
                <w:b/>
                <w:bCs/>
                <w:lang w:eastAsia="el-GR"/>
              </w:rPr>
              <w:t>laser</w:t>
            </w:r>
            <w:proofErr w:type="spellEnd"/>
            <w:r w:rsidRPr="00182BDA">
              <w:rPr>
                <w:rFonts w:ascii="Calibri" w:eastAsia="Times New Roman" w:hAnsi="Calibri" w:cs="Calibri"/>
                <w:b/>
                <w:bCs/>
                <w:lang w:eastAsia="el-GR"/>
              </w:rPr>
              <w:t>»</w:t>
            </w:r>
            <w:r w:rsidRPr="00182BDA">
              <w:rPr>
                <w:rFonts w:ascii="Calibri" w:eastAsia="Times New Roman" w:hAnsi="Calibri" w:cs="Calibri"/>
                <w:lang w:eastAsia="el-GR"/>
              </w:rPr>
              <w:t> </w:t>
            </w:r>
          </w:p>
          <w:p w14:paraId="3AB7BE0B" w14:textId="533805CD" w:rsidR="00ED5E6B" w:rsidRPr="006370A6" w:rsidRDefault="00ED5E6B" w:rsidP="00110546">
            <w:pPr>
              <w:jc w:val="both"/>
              <w:rPr>
                <w:rFonts w:ascii="Arial" w:hAnsi="Arial" w:cs="Arial"/>
                <w:sz w:val="20"/>
                <w:szCs w:val="20"/>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1809491C" w14:textId="6E95FF56" w:rsidR="00ED5E6B" w:rsidRDefault="00182BDA" w:rsidP="00ED5E6B">
            <w:pPr>
              <w:pStyle w:val="paragraph"/>
              <w:textAlignment w:val="baseline"/>
              <w:rPr>
                <w:rFonts w:ascii="Tahoma" w:hAnsi="Tahoma" w:cs="Tahoma"/>
                <w:sz w:val="20"/>
              </w:rPr>
            </w:pPr>
            <w:proofErr w:type="spellStart"/>
            <w:r>
              <w:rPr>
                <w:rStyle w:val="normaltextrun"/>
                <w:rFonts w:ascii="Calibri" w:hAnsi="Calibri" w:cs="Calibri"/>
                <w:b/>
                <w:bCs/>
                <w:sz w:val="22"/>
                <w:szCs w:val="22"/>
              </w:rPr>
              <w:lastRenderedPageBreak/>
              <w:t>Ε.Κάραλη</w:t>
            </w:r>
            <w:proofErr w:type="spellEnd"/>
            <w:r>
              <w:rPr>
                <w:rStyle w:val="normaltextrun"/>
                <w:rFonts w:ascii="Calibri" w:hAnsi="Calibri" w:cs="Calibri"/>
                <w:b/>
                <w:bCs/>
                <w:sz w:val="22"/>
                <w:szCs w:val="22"/>
              </w:rPr>
              <w:t xml:space="preserve"> </w:t>
            </w:r>
            <w:proofErr w:type="spellStart"/>
            <w:r>
              <w:rPr>
                <w:rStyle w:val="normaltextrun"/>
                <w:rFonts w:ascii="Calibri" w:hAnsi="Calibri" w:cs="Calibri"/>
                <w:b/>
                <w:bCs/>
                <w:sz w:val="22"/>
                <w:szCs w:val="22"/>
                <w:lang w:val="en-US"/>
              </w:rPr>
              <w:t>ekarali</w:t>
            </w:r>
            <w:proofErr w:type="spellEnd"/>
            <w:r>
              <w:rPr>
                <w:rStyle w:val="normaltextrun"/>
                <w:rFonts w:ascii="Calibri" w:hAnsi="Calibri" w:cs="Calibri"/>
                <w:b/>
                <w:bCs/>
                <w:sz w:val="22"/>
                <w:szCs w:val="22"/>
              </w:rPr>
              <w:t>@</w:t>
            </w:r>
            <w:proofErr w:type="spellStart"/>
            <w:r>
              <w:rPr>
                <w:rStyle w:val="normaltextrun"/>
                <w:rFonts w:ascii="Calibri" w:hAnsi="Calibri" w:cs="Calibri"/>
                <w:b/>
                <w:bCs/>
                <w:sz w:val="22"/>
                <w:szCs w:val="22"/>
                <w:lang w:val="en-US"/>
              </w:rPr>
              <w:t>uniwa</w:t>
            </w:r>
            <w:proofErr w:type="spellEnd"/>
            <w:r>
              <w:rPr>
                <w:rStyle w:val="normaltextrun"/>
                <w:rFonts w:ascii="Calibri" w:hAnsi="Calibri" w:cs="Calibri"/>
                <w:b/>
                <w:bCs/>
                <w:sz w:val="22"/>
                <w:szCs w:val="22"/>
              </w:rPr>
              <w:t>.</w:t>
            </w:r>
            <w:r>
              <w:rPr>
                <w:rStyle w:val="normaltextrun"/>
                <w:rFonts w:ascii="Calibri" w:hAnsi="Calibri" w:cs="Calibri"/>
                <w:b/>
                <w:bCs/>
                <w:sz w:val="22"/>
                <w:szCs w:val="22"/>
                <w:lang w:val="en-US"/>
              </w:rPr>
              <w:t>gr</w:t>
            </w:r>
          </w:p>
        </w:tc>
        <w:tc>
          <w:tcPr>
            <w:tcW w:w="4808" w:type="dxa"/>
            <w:tcBorders>
              <w:top w:val="single" w:sz="4" w:space="0" w:color="auto"/>
              <w:left w:val="single" w:sz="4" w:space="0" w:color="auto"/>
              <w:bottom w:val="single" w:sz="4" w:space="0" w:color="auto"/>
              <w:right w:val="single" w:sz="4" w:space="0" w:color="auto"/>
            </w:tcBorders>
            <w:vAlign w:val="center"/>
          </w:tcPr>
          <w:p w14:paraId="38FEF69F" w14:textId="77777777" w:rsidR="00182BDA" w:rsidRPr="00182BDA" w:rsidRDefault="00182BDA" w:rsidP="00182BDA">
            <w:pPr>
              <w:spacing w:after="0" w:line="240" w:lineRule="auto"/>
              <w:jc w:val="both"/>
              <w:textAlignment w:val="baseline"/>
              <w:rPr>
                <w:rFonts w:ascii="Times New Roman" w:eastAsia="Times New Roman" w:hAnsi="Times New Roman" w:cs="Times New Roman"/>
                <w:sz w:val="24"/>
                <w:szCs w:val="24"/>
                <w:lang w:eastAsia="el-GR"/>
              </w:rPr>
            </w:pPr>
            <w:r w:rsidRPr="00182BDA">
              <w:rPr>
                <w:rFonts w:ascii="Calibri" w:eastAsia="Times New Roman" w:hAnsi="Calibri" w:cs="Calibri"/>
                <w:lang w:eastAsia="el-GR"/>
              </w:rPr>
              <w:t xml:space="preserve">Το </w:t>
            </w:r>
            <w:proofErr w:type="spellStart"/>
            <w:r w:rsidRPr="00182BDA">
              <w:rPr>
                <w:rFonts w:ascii="Calibri" w:eastAsia="Times New Roman" w:hAnsi="Calibri" w:cs="Calibri"/>
                <w:b/>
                <w:bCs/>
                <w:lang w:eastAsia="el-GR"/>
              </w:rPr>
              <w:t>Fractional</w:t>
            </w:r>
            <w:proofErr w:type="spellEnd"/>
            <w:r w:rsidRPr="00182BDA">
              <w:rPr>
                <w:rFonts w:ascii="Calibri" w:eastAsia="Times New Roman" w:hAnsi="Calibri" w:cs="Calibri"/>
                <w:b/>
                <w:bCs/>
                <w:lang w:eastAsia="el-GR"/>
              </w:rPr>
              <w:t xml:space="preserve"> </w:t>
            </w:r>
            <w:proofErr w:type="spellStart"/>
            <w:r w:rsidRPr="00182BDA">
              <w:rPr>
                <w:rFonts w:ascii="Calibri" w:eastAsia="Times New Roman" w:hAnsi="Calibri" w:cs="Calibri"/>
                <w:b/>
                <w:bCs/>
                <w:lang w:eastAsia="el-GR"/>
              </w:rPr>
              <w:t>Laser</w:t>
            </w:r>
            <w:proofErr w:type="spellEnd"/>
            <w:r w:rsidRPr="00182BDA">
              <w:rPr>
                <w:rFonts w:ascii="Calibri" w:eastAsia="Times New Roman" w:hAnsi="Calibri" w:cs="Calibri"/>
                <w:b/>
                <w:bCs/>
                <w:lang w:eastAsia="el-GR"/>
              </w:rPr>
              <w:t xml:space="preserve"> </w:t>
            </w:r>
            <w:r w:rsidRPr="00182BDA">
              <w:rPr>
                <w:rFonts w:ascii="Calibri" w:eastAsia="Times New Roman" w:hAnsi="Calibri" w:cs="Calibri"/>
                <w:lang w:eastAsia="el-GR"/>
              </w:rPr>
              <w:t xml:space="preserve">είναι ένα καινοτόμο τελευταίας τεχνολογίας </w:t>
            </w:r>
            <w:proofErr w:type="spellStart"/>
            <w:r w:rsidRPr="00182BDA">
              <w:rPr>
                <w:rFonts w:ascii="Calibri" w:eastAsia="Times New Roman" w:hAnsi="Calibri" w:cs="Calibri"/>
                <w:lang w:eastAsia="el-GR"/>
              </w:rPr>
              <w:t>Laser</w:t>
            </w:r>
            <w:proofErr w:type="spellEnd"/>
            <w:r w:rsidRPr="00182BDA">
              <w:rPr>
                <w:rFonts w:ascii="Calibri" w:eastAsia="Times New Roman" w:hAnsi="Calibri" w:cs="Calibri"/>
                <w:lang w:eastAsia="el-GR"/>
              </w:rPr>
              <w:t xml:space="preserve"> που συνδυάζει τις δυνατότητες παλαιότερων επεμβατικών και μη επεμβατικών </w:t>
            </w:r>
            <w:proofErr w:type="spellStart"/>
            <w:r w:rsidRPr="00182BDA">
              <w:rPr>
                <w:rFonts w:ascii="Calibri" w:eastAsia="Times New Roman" w:hAnsi="Calibri" w:cs="Calibri"/>
                <w:lang w:eastAsia="el-GR"/>
              </w:rPr>
              <w:t>Laser</w:t>
            </w:r>
            <w:proofErr w:type="spellEnd"/>
            <w:r w:rsidRPr="00182BDA">
              <w:rPr>
                <w:rFonts w:ascii="Calibri" w:eastAsia="Times New Roman" w:hAnsi="Calibri" w:cs="Calibri"/>
                <w:lang w:eastAsia="el-GR"/>
              </w:rPr>
              <w:t xml:space="preserve"> με συνέπεια τον ελάχιστο χρόνο </w:t>
            </w:r>
            <w:r w:rsidRPr="00182BDA">
              <w:rPr>
                <w:rFonts w:ascii="Calibri" w:eastAsia="Times New Roman" w:hAnsi="Calibri" w:cs="Calibri"/>
                <w:lang w:eastAsia="el-GR"/>
              </w:rPr>
              <w:lastRenderedPageBreak/>
              <w:t>αποθεραπείας και τα πολύ καλά αποτελέσματα. Στοχεύει στην εξάλειψη κηλίδων, ουλών ακμής, ραγάδων δέρματος και ρυτίδων με την ουσιαστική ανάπλαση και αναδόμηση του κολλαγόνου εξαφανίζοντας κάθε λογής σημάδια του χρόνου. </w:t>
            </w:r>
          </w:p>
          <w:p w14:paraId="2847FC3E" w14:textId="77777777" w:rsidR="00182BDA" w:rsidRPr="00182BDA" w:rsidRDefault="00182BDA" w:rsidP="00182BDA">
            <w:pPr>
              <w:spacing w:after="0" w:line="240" w:lineRule="auto"/>
              <w:jc w:val="both"/>
              <w:textAlignment w:val="baseline"/>
              <w:rPr>
                <w:rFonts w:ascii="Times New Roman" w:eastAsia="Times New Roman" w:hAnsi="Times New Roman" w:cs="Times New Roman"/>
                <w:sz w:val="24"/>
                <w:szCs w:val="24"/>
                <w:lang w:eastAsia="el-GR"/>
              </w:rPr>
            </w:pPr>
            <w:proofErr w:type="spellStart"/>
            <w:r w:rsidRPr="00182BDA">
              <w:rPr>
                <w:rFonts w:ascii="Calibri" w:eastAsia="Times New Roman" w:hAnsi="Calibri" w:cs="Calibri"/>
                <w:lang w:eastAsia="el-GR"/>
              </w:rPr>
              <w:t>Τo</w:t>
            </w:r>
            <w:proofErr w:type="spellEnd"/>
            <w:r w:rsidRPr="00182BDA">
              <w:rPr>
                <w:rFonts w:ascii="Calibri" w:eastAsia="Times New Roman" w:hAnsi="Calibri" w:cs="Calibri"/>
                <w:lang w:eastAsia="el-GR"/>
              </w:rPr>
              <w:t xml:space="preserve"> </w:t>
            </w:r>
            <w:proofErr w:type="spellStart"/>
            <w:r w:rsidRPr="00182BDA">
              <w:rPr>
                <w:rFonts w:ascii="Calibri" w:eastAsia="Times New Roman" w:hAnsi="Calibri" w:cs="Calibri"/>
                <w:lang w:eastAsia="el-GR"/>
              </w:rPr>
              <w:t>Fractional</w:t>
            </w:r>
            <w:proofErr w:type="spellEnd"/>
            <w:r w:rsidRPr="00182BDA">
              <w:rPr>
                <w:rFonts w:ascii="Calibri" w:eastAsia="Times New Roman" w:hAnsi="Calibri" w:cs="Calibri"/>
                <w:lang w:eastAsia="el-GR"/>
              </w:rPr>
              <w:t xml:space="preserve"> </w:t>
            </w:r>
            <w:proofErr w:type="spellStart"/>
            <w:r w:rsidRPr="00182BDA">
              <w:rPr>
                <w:rFonts w:ascii="Calibri" w:eastAsia="Times New Roman" w:hAnsi="Calibri" w:cs="Calibri"/>
                <w:lang w:eastAsia="el-GR"/>
              </w:rPr>
              <w:t>laser</w:t>
            </w:r>
            <w:proofErr w:type="spellEnd"/>
            <w:r w:rsidRPr="00182BDA">
              <w:rPr>
                <w:rFonts w:ascii="Calibri" w:eastAsia="Times New Roman" w:hAnsi="Calibri" w:cs="Calibri"/>
                <w:lang w:eastAsia="el-GR"/>
              </w:rPr>
              <w:t xml:space="preserve"> βασίζεται στην κατάλυση που προκαλούν στα ανώτερα στρώματα του δέρματος και έχουν ως αποτέλεσμα λιγότερες ρυτίδες, πανάδες και σύσφιξη. Δηλαδή, μικρές δέσμες </w:t>
            </w:r>
            <w:proofErr w:type="spellStart"/>
            <w:r w:rsidRPr="00182BDA">
              <w:rPr>
                <w:rFonts w:ascii="Calibri" w:eastAsia="Times New Roman" w:hAnsi="Calibri" w:cs="Calibri"/>
                <w:lang w:eastAsia="el-GR"/>
              </w:rPr>
              <w:t>laser</w:t>
            </w:r>
            <w:proofErr w:type="spellEnd"/>
            <w:r w:rsidRPr="00182BDA">
              <w:rPr>
                <w:rFonts w:ascii="Calibri" w:eastAsia="Times New Roman" w:hAnsi="Calibri" w:cs="Calibri"/>
                <w:lang w:eastAsia="el-GR"/>
              </w:rPr>
              <w:t xml:space="preserve"> εφαρμόζονται στο δέρμα, ενώ τμήματα του δέρματος ανάμεσα στις δέσμες μένουν ανέπαφα. Αυτό έχει σαν συνέπεια να </w:t>
            </w:r>
            <w:proofErr w:type="spellStart"/>
            <w:r w:rsidRPr="00182BDA">
              <w:rPr>
                <w:rFonts w:ascii="Calibri" w:eastAsia="Times New Roman" w:hAnsi="Calibri" w:cs="Calibri"/>
                <w:lang w:eastAsia="el-GR"/>
              </w:rPr>
              <w:t>αλληλεπιδρά</w:t>
            </w:r>
            <w:proofErr w:type="spellEnd"/>
            <w:r w:rsidRPr="00182BDA">
              <w:rPr>
                <w:rFonts w:ascii="Calibri" w:eastAsia="Times New Roman" w:hAnsi="Calibri" w:cs="Calibri"/>
                <w:lang w:eastAsia="el-GR"/>
              </w:rPr>
              <w:t xml:space="preserve"> το υγιές δέρμα με το δέρμα που έχει υποστεί την επέμβαση οδηγώντας στην τελική ανάπλαση. </w:t>
            </w:r>
          </w:p>
          <w:p w14:paraId="6CA49F20" w14:textId="77777777" w:rsidR="00182BDA" w:rsidRPr="00110546" w:rsidRDefault="00182BDA" w:rsidP="00182BDA">
            <w:pPr>
              <w:spacing w:after="0" w:line="240" w:lineRule="auto"/>
              <w:textAlignment w:val="baseline"/>
              <w:rPr>
                <w:rFonts w:ascii="Times New Roman" w:eastAsia="Times New Roman" w:hAnsi="Times New Roman" w:cs="Times New Roman"/>
                <w:sz w:val="24"/>
                <w:szCs w:val="24"/>
                <w:lang w:val="en-US" w:eastAsia="el-GR"/>
              </w:rPr>
            </w:pPr>
            <w:r w:rsidRPr="00182BDA">
              <w:rPr>
                <w:rFonts w:ascii="Calibri" w:eastAsia="Times New Roman" w:hAnsi="Calibri" w:cs="Calibri"/>
                <w:lang w:eastAsia="el-GR"/>
              </w:rPr>
              <w:t>Βιβλιογραφία</w:t>
            </w:r>
            <w:r w:rsidRPr="00110546">
              <w:rPr>
                <w:rFonts w:ascii="Calibri" w:eastAsia="Times New Roman" w:hAnsi="Calibri" w:cs="Calibri"/>
                <w:lang w:val="en-US" w:eastAsia="el-GR"/>
              </w:rPr>
              <w:t> </w:t>
            </w:r>
          </w:p>
          <w:p w14:paraId="02798F35" w14:textId="77777777" w:rsidR="00182BDA" w:rsidRPr="00182BDA" w:rsidRDefault="00182BDA" w:rsidP="00182BDA">
            <w:pPr>
              <w:spacing w:after="0" w:line="240" w:lineRule="auto"/>
              <w:textAlignment w:val="baseline"/>
              <w:rPr>
                <w:rFonts w:ascii="Times New Roman" w:eastAsia="Times New Roman" w:hAnsi="Times New Roman" w:cs="Times New Roman"/>
                <w:sz w:val="24"/>
                <w:szCs w:val="24"/>
                <w:lang w:val="en-US" w:eastAsia="el-GR"/>
              </w:rPr>
            </w:pPr>
            <w:r w:rsidRPr="00182BDA">
              <w:rPr>
                <w:rFonts w:ascii="Calibri" w:eastAsia="Times New Roman" w:hAnsi="Calibri" w:cs="Calibri"/>
                <w:lang w:val="en-US" w:eastAsia="el-GR"/>
              </w:rPr>
              <w:t xml:space="preserve">1. Omi T, </w:t>
            </w:r>
            <w:proofErr w:type="spellStart"/>
            <w:r w:rsidRPr="00182BDA">
              <w:rPr>
                <w:rFonts w:ascii="Calibri" w:eastAsia="Times New Roman" w:hAnsi="Calibri" w:cs="Calibri"/>
                <w:lang w:val="en-US" w:eastAsia="el-GR"/>
              </w:rPr>
              <w:t>Numano</w:t>
            </w:r>
            <w:proofErr w:type="spellEnd"/>
            <w:r w:rsidRPr="00182BDA">
              <w:rPr>
                <w:rFonts w:ascii="Calibri" w:eastAsia="Times New Roman" w:hAnsi="Calibri" w:cs="Calibri"/>
                <w:lang w:val="en-US" w:eastAsia="el-GR"/>
              </w:rPr>
              <w:t xml:space="preserve"> K. The Role of the CO2 Laser and Fractional CO2 Laser in Dermatology. </w:t>
            </w:r>
            <w:r w:rsidRPr="00182BDA">
              <w:rPr>
                <w:rFonts w:ascii="Calibri" w:eastAsia="Times New Roman" w:hAnsi="Calibri" w:cs="Calibri"/>
                <w:i/>
                <w:iCs/>
                <w:lang w:val="en-US" w:eastAsia="el-GR"/>
              </w:rPr>
              <w:t xml:space="preserve">Laser </w:t>
            </w:r>
            <w:proofErr w:type="spellStart"/>
            <w:r w:rsidRPr="00182BDA">
              <w:rPr>
                <w:rFonts w:ascii="Calibri" w:eastAsia="Times New Roman" w:hAnsi="Calibri" w:cs="Calibri"/>
                <w:i/>
                <w:iCs/>
                <w:lang w:val="en-US" w:eastAsia="el-GR"/>
              </w:rPr>
              <w:t>Ther</w:t>
            </w:r>
            <w:proofErr w:type="spellEnd"/>
            <w:r w:rsidRPr="00182BDA">
              <w:rPr>
                <w:rFonts w:ascii="Calibri" w:eastAsia="Times New Roman" w:hAnsi="Calibri" w:cs="Calibri"/>
                <w:lang w:val="en-US" w:eastAsia="el-GR"/>
              </w:rPr>
              <w:t>. 2014;23(1):49-60. doi:10.5978/islsm.14-RE-01 </w:t>
            </w:r>
          </w:p>
          <w:p w14:paraId="0C778C0B" w14:textId="77777777" w:rsidR="00182BDA" w:rsidRPr="00182BDA" w:rsidRDefault="00182BDA" w:rsidP="00182BDA">
            <w:pPr>
              <w:spacing w:after="0" w:line="240" w:lineRule="auto"/>
              <w:textAlignment w:val="baseline"/>
              <w:rPr>
                <w:rFonts w:ascii="Times New Roman" w:eastAsia="Times New Roman" w:hAnsi="Times New Roman" w:cs="Times New Roman"/>
                <w:sz w:val="24"/>
                <w:szCs w:val="24"/>
                <w:lang w:val="en-US" w:eastAsia="el-GR"/>
              </w:rPr>
            </w:pPr>
            <w:r w:rsidRPr="00182BDA">
              <w:rPr>
                <w:rFonts w:ascii="Calibri" w:eastAsia="Times New Roman" w:hAnsi="Calibri" w:cs="Calibri"/>
                <w:lang w:val="en-US" w:eastAsia="el-GR"/>
              </w:rPr>
              <w:t xml:space="preserve">2. </w:t>
            </w:r>
            <w:proofErr w:type="spellStart"/>
            <w:r w:rsidRPr="00182BDA">
              <w:rPr>
                <w:rFonts w:ascii="Calibri" w:eastAsia="Times New Roman" w:hAnsi="Calibri" w:cs="Calibri"/>
                <w:lang w:val="en-US" w:eastAsia="el-GR"/>
              </w:rPr>
              <w:t>Neera</w:t>
            </w:r>
            <w:proofErr w:type="spellEnd"/>
            <w:r w:rsidRPr="00182BDA">
              <w:rPr>
                <w:rFonts w:ascii="Calibri" w:eastAsia="Times New Roman" w:hAnsi="Calibri" w:cs="Calibri"/>
                <w:lang w:val="en-US" w:eastAsia="el-GR"/>
              </w:rPr>
              <w:t xml:space="preserve"> Nathan, Daniel </w:t>
            </w:r>
            <w:proofErr w:type="spellStart"/>
            <w:r w:rsidRPr="00182BDA">
              <w:rPr>
                <w:rFonts w:ascii="Calibri" w:eastAsia="Times New Roman" w:hAnsi="Calibri" w:cs="Calibri"/>
                <w:lang w:val="en-US" w:eastAsia="el-GR"/>
              </w:rPr>
              <w:t>Karasik</w:t>
            </w:r>
            <w:proofErr w:type="spellEnd"/>
            <w:r w:rsidRPr="00182BDA">
              <w:rPr>
                <w:rFonts w:ascii="Calibri" w:eastAsia="Times New Roman" w:hAnsi="Calibri" w:cs="Calibri"/>
                <w:lang w:val="en-US" w:eastAsia="el-GR"/>
              </w:rPr>
              <w:t xml:space="preserve"> and Dieter </w:t>
            </w:r>
            <w:proofErr w:type="spellStart"/>
            <w:r w:rsidRPr="00182BDA">
              <w:rPr>
                <w:rFonts w:ascii="Calibri" w:eastAsia="Times New Roman" w:hAnsi="Calibri" w:cs="Calibri"/>
                <w:lang w:val="en-US" w:eastAsia="el-GR"/>
              </w:rPr>
              <w:t>Manstein</w:t>
            </w:r>
            <w:proofErr w:type="spellEnd"/>
            <w:r w:rsidRPr="00182BDA">
              <w:rPr>
                <w:rFonts w:ascii="Calibri" w:eastAsia="Times New Roman" w:hAnsi="Calibri" w:cs="Calibri"/>
                <w:lang w:val="en-US" w:eastAsia="el-GR"/>
              </w:rPr>
              <w:t xml:space="preserve">, “Fractional laser treatment for medical skin diseases </w:t>
            </w:r>
            <w:proofErr w:type="gramStart"/>
            <w:r w:rsidRPr="00182BDA">
              <w:rPr>
                <w:rFonts w:ascii="Calibri" w:eastAsia="Times New Roman" w:hAnsi="Calibri" w:cs="Calibri"/>
                <w:lang w:val="en-US" w:eastAsia="el-GR"/>
              </w:rPr>
              <w:t>“,THE</w:t>
            </w:r>
            <w:proofErr w:type="gramEnd"/>
            <w:r w:rsidRPr="00182BDA">
              <w:rPr>
                <w:rFonts w:ascii="Calibri" w:eastAsia="Times New Roman" w:hAnsi="Calibri" w:cs="Calibri"/>
                <w:lang w:val="en-US" w:eastAsia="el-GR"/>
              </w:rPr>
              <w:t xml:space="preserve"> PMFA JOURNAL VOLUME 7 ISSUE 5 JUNE/JULY 2020 </w:t>
            </w:r>
          </w:p>
          <w:p w14:paraId="37467164" w14:textId="135C4DC0" w:rsidR="00ED5E6B" w:rsidRPr="00182BDA" w:rsidRDefault="00182BDA" w:rsidP="00182BDA">
            <w:pPr>
              <w:spacing w:after="0" w:line="240" w:lineRule="auto"/>
              <w:textAlignment w:val="baseline"/>
              <w:rPr>
                <w:rFonts w:ascii="Times New Roman" w:eastAsia="Times New Roman" w:hAnsi="Times New Roman" w:cs="Times New Roman"/>
                <w:sz w:val="24"/>
                <w:szCs w:val="24"/>
                <w:lang w:val="en-US" w:eastAsia="el-GR"/>
              </w:rPr>
            </w:pPr>
            <w:r w:rsidRPr="00182BDA">
              <w:rPr>
                <w:rFonts w:ascii="Calibri" w:eastAsia="Times New Roman" w:hAnsi="Calibri" w:cs="Calibri"/>
                <w:lang w:val="en-US" w:eastAsia="el-GR"/>
              </w:rPr>
              <w:t xml:space="preserve">3. </w:t>
            </w:r>
            <w:proofErr w:type="spellStart"/>
            <w:r w:rsidRPr="00182BDA">
              <w:rPr>
                <w:rFonts w:ascii="Calibri" w:eastAsia="Times New Roman" w:hAnsi="Calibri" w:cs="Calibri"/>
                <w:lang w:val="en-US" w:eastAsia="el-GR"/>
              </w:rPr>
              <w:t>Robati</w:t>
            </w:r>
            <w:proofErr w:type="spellEnd"/>
            <w:r w:rsidRPr="00182BDA">
              <w:rPr>
                <w:rFonts w:ascii="Calibri" w:eastAsia="Times New Roman" w:hAnsi="Calibri" w:cs="Calibri"/>
                <w:lang w:val="en-US" w:eastAsia="el-GR"/>
              </w:rPr>
              <w:t xml:space="preserve"> RM, </w:t>
            </w:r>
            <w:proofErr w:type="spellStart"/>
            <w:r w:rsidRPr="00182BDA">
              <w:rPr>
                <w:rFonts w:ascii="Calibri" w:eastAsia="Times New Roman" w:hAnsi="Calibri" w:cs="Calibri"/>
                <w:lang w:val="en-US" w:eastAsia="el-GR"/>
              </w:rPr>
              <w:t>Asadi</w:t>
            </w:r>
            <w:proofErr w:type="spellEnd"/>
            <w:r w:rsidRPr="00182BDA">
              <w:rPr>
                <w:rFonts w:ascii="Calibri" w:eastAsia="Times New Roman" w:hAnsi="Calibri" w:cs="Calibri"/>
                <w:lang w:val="en-US" w:eastAsia="el-GR"/>
              </w:rPr>
              <w:t xml:space="preserve"> E. ‘Efficacy and safety of fractional CO2 laser versus fractional </w:t>
            </w:r>
            <w:proofErr w:type="spellStart"/>
            <w:proofErr w:type="gramStart"/>
            <w:r w:rsidRPr="00182BDA">
              <w:rPr>
                <w:rFonts w:ascii="Calibri" w:eastAsia="Times New Roman" w:hAnsi="Calibri" w:cs="Calibri"/>
                <w:lang w:val="en-US" w:eastAsia="el-GR"/>
              </w:rPr>
              <w:t>Er:YAG</w:t>
            </w:r>
            <w:proofErr w:type="spellEnd"/>
            <w:proofErr w:type="gramEnd"/>
            <w:r w:rsidRPr="00182BDA">
              <w:rPr>
                <w:rFonts w:ascii="Calibri" w:eastAsia="Times New Roman" w:hAnsi="Calibri" w:cs="Calibri"/>
                <w:lang w:val="en-US" w:eastAsia="el-GR"/>
              </w:rPr>
              <w:t xml:space="preserve"> laser in the treatment of facial skin wrinkles’, Lasers Med Sci. 2017 Feb;32(2):283-289. </w:t>
            </w:r>
          </w:p>
        </w:tc>
        <w:tc>
          <w:tcPr>
            <w:tcW w:w="2279" w:type="dxa"/>
            <w:gridSpan w:val="7"/>
            <w:tcBorders>
              <w:top w:val="single" w:sz="4" w:space="0" w:color="auto"/>
              <w:left w:val="single" w:sz="4" w:space="0" w:color="auto"/>
              <w:bottom w:val="single" w:sz="4" w:space="0" w:color="auto"/>
              <w:right w:val="single" w:sz="4" w:space="0" w:color="auto"/>
            </w:tcBorders>
            <w:vAlign w:val="center"/>
          </w:tcPr>
          <w:p w14:paraId="2478E857" w14:textId="144B6F84" w:rsidR="00ED5E6B" w:rsidRDefault="00ED5E6B" w:rsidP="00110546">
            <w:pPr>
              <w:pStyle w:val="2"/>
              <w:spacing w:before="60" w:after="60"/>
              <w:ind w:left="0" w:firstLine="0"/>
              <w:jc w:val="center"/>
              <w:rPr>
                <w:rFonts w:cs="Arial"/>
                <w:sz w:val="20"/>
              </w:rPr>
            </w:pPr>
          </w:p>
        </w:tc>
        <w:tc>
          <w:tcPr>
            <w:tcW w:w="1179" w:type="dxa"/>
            <w:gridSpan w:val="2"/>
            <w:tcBorders>
              <w:top w:val="single" w:sz="4" w:space="0" w:color="auto"/>
              <w:left w:val="single" w:sz="4" w:space="0" w:color="auto"/>
              <w:bottom w:val="single" w:sz="4" w:space="0" w:color="auto"/>
              <w:right w:val="double" w:sz="4" w:space="0" w:color="auto"/>
            </w:tcBorders>
            <w:vAlign w:val="center"/>
          </w:tcPr>
          <w:p w14:paraId="4D76115E" w14:textId="61A0F7C3" w:rsidR="00ED5E6B" w:rsidRPr="00182BDA" w:rsidRDefault="00182BDA" w:rsidP="00110546">
            <w:pPr>
              <w:pStyle w:val="2"/>
              <w:spacing w:before="60" w:after="60"/>
              <w:ind w:left="0" w:firstLine="0"/>
              <w:jc w:val="center"/>
              <w:rPr>
                <w:rFonts w:cs="Arial"/>
                <w:sz w:val="20"/>
                <w:lang w:val="el-GR"/>
              </w:rPr>
            </w:pPr>
            <w:r>
              <w:rPr>
                <w:rFonts w:cs="Arial"/>
                <w:sz w:val="20"/>
                <w:lang w:val="el-GR"/>
              </w:rPr>
              <w:t>1</w:t>
            </w:r>
          </w:p>
        </w:tc>
      </w:tr>
    </w:tbl>
    <w:p w14:paraId="5FBC449F" w14:textId="54A17EBF" w:rsidR="00047077" w:rsidRPr="00182BDA" w:rsidRDefault="00047077" w:rsidP="00D810AB">
      <w:pPr>
        <w:rPr>
          <w:rFonts w:ascii="Times New Roman" w:hAnsi="Times New Roman" w:cs="Times New Roman"/>
          <w:sz w:val="24"/>
          <w:lang w:val="en-US"/>
        </w:rPr>
      </w:pPr>
    </w:p>
    <w:p w14:paraId="5288504F" w14:textId="77777777" w:rsidR="00047077" w:rsidRPr="00182BDA" w:rsidRDefault="00047077" w:rsidP="00D810AB">
      <w:pPr>
        <w:rPr>
          <w:rFonts w:ascii="Times New Roman" w:hAnsi="Times New Roman" w:cs="Times New Roman"/>
          <w:sz w:val="24"/>
          <w:lang w:val="en-US"/>
        </w:rPr>
      </w:pPr>
    </w:p>
    <w:p w14:paraId="0E1A6094" w14:textId="048ADC30" w:rsidR="00FF57D0" w:rsidRPr="00182BDA" w:rsidRDefault="00FF57D0">
      <w:pPr>
        <w:rPr>
          <w:lang w:val="en-US"/>
        </w:rPr>
      </w:pPr>
    </w:p>
    <w:p w14:paraId="5E2DCED0" w14:textId="1E63F64E" w:rsidR="00837FB0" w:rsidRPr="00182BDA" w:rsidRDefault="00837FB0">
      <w:pPr>
        <w:rPr>
          <w:lang w:val="en-US"/>
        </w:rPr>
      </w:pPr>
    </w:p>
    <w:p w14:paraId="7BECC1A9" w14:textId="77777777" w:rsidR="00837FB0" w:rsidRPr="00182BDA" w:rsidRDefault="00837FB0">
      <w:pPr>
        <w:rPr>
          <w:lang w:val="en-US"/>
        </w:rPr>
      </w:pPr>
    </w:p>
    <w:sectPr w:rsidR="00837FB0" w:rsidRPr="00182BDA" w:rsidSect="00D810A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EA"/>
    <w:rsid w:val="00047077"/>
    <w:rsid w:val="000A3D2D"/>
    <w:rsid w:val="000E2357"/>
    <w:rsid w:val="00110546"/>
    <w:rsid w:val="00127397"/>
    <w:rsid w:val="00182BDA"/>
    <w:rsid w:val="002009BF"/>
    <w:rsid w:val="00312F19"/>
    <w:rsid w:val="003F7CC0"/>
    <w:rsid w:val="00574158"/>
    <w:rsid w:val="006D1FF4"/>
    <w:rsid w:val="00837FB0"/>
    <w:rsid w:val="009778D8"/>
    <w:rsid w:val="00AD5558"/>
    <w:rsid w:val="00B43DE0"/>
    <w:rsid w:val="00C76E57"/>
    <w:rsid w:val="00C82E2F"/>
    <w:rsid w:val="00D0007B"/>
    <w:rsid w:val="00D810AB"/>
    <w:rsid w:val="00DA574E"/>
    <w:rsid w:val="00E570BB"/>
    <w:rsid w:val="00E57C23"/>
    <w:rsid w:val="00ED5E6B"/>
    <w:rsid w:val="00F752EA"/>
    <w:rsid w:val="00F82804"/>
    <w:rsid w:val="00FF57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416B"/>
  <w15:chartTrackingRefBased/>
  <w15:docId w15:val="{225DD10F-972A-4175-AAA2-B7B191E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0AB"/>
    <w:pPr>
      <w:spacing w:line="256" w:lineRule="auto"/>
    </w:pPr>
  </w:style>
  <w:style w:type="paragraph" w:styleId="1">
    <w:name w:val="heading 1"/>
    <w:basedOn w:val="a"/>
    <w:link w:val="1Char"/>
    <w:uiPriority w:val="9"/>
    <w:qFormat/>
    <w:rsid w:val="00047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unhideWhenUsed/>
    <w:rsid w:val="00D810AB"/>
    <w:pPr>
      <w:spacing w:after="0" w:line="240" w:lineRule="auto"/>
      <w:ind w:left="567" w:hanging="567"/>
    </w:pPr>
    <w:rPr>
      <w:rFonts w:ascii="Arial" w:eastAsia="Times New Roman" w:hAnsi="Arial" w:cs="Times New Roman"/>
      <w:szCs w:val="20"/>
      <w:lang w:val="x-none"/>
    </w:rPr>
  </w:style>
  <w:style w:type="character" w:customStyle="1" w:styleId="2Char">
    <w:name w:val="Σώμα κείμενου με εσοχή 2 Char"/>
    <w:basedOn w:val="a0"/>
    <w:link w:val="2"/>
    <w:semiHidden/>
    <w:rsid w:val="00D810AB"/>
    <w:rPr>
      <w:rFonts w:ascii="Arial" w:eastAsia="Times New Roman" w:hAnsi="Arial" w:cs="Times New Roman"/>
      <w:szCs w:val="20"/>
      <w:lang w:val="x-none"/>
    </w:rPr>
  </w:style>
  <w:style w:type="character" w:customStyle="1" w:styleId="tlid-translation">
    <w:name w:val="tlid-translation"/>
    <w:basedOn w:val="a0"/>
    <w:rsid w:val="000E2357"/>
  </w:style>
  <w:style w:type="character" w:customStyle="1" w:styleId="1Char">
    <w:name w:val="Επικεφαλίδα 1 Char"/>
    <w:basedOn w:val="a0"/>
    <w:link w:val="1"/>
    <w:uiPriority w:val="9"/>
    <w:rsid w:val="00047077"/>
    <w:rPr>
      <w:rFonts w:ascii="Times New Roman" w:eastAsia="Times New Roman" w:hAnsi="Times New Roman" w:cs="Times New Roman"/>
      <w:b/>
      <w:bCs/>
      <w:kern w:val="36"/>
      <w:sz w:val="48"/>
      <w:szCs w:val="48"/>
      <w:lang w:eastAsia="el-GR"/>
    </w:rPr>
  </w:style>
  <w:style w:type="paragraph" w:styleId="-HTML">
    <w:name w:val="HTML Preformatted"/>
    <w:basedOn w:val="a"/>
    <w:link w:val="-HTMLChar"/>
    <w:uiPriority w:val="99"/>
    <w:unhideWhenUsed/>
    <w:rsid w:val="0004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047077"/>
    <w:rPr>
      <w:rFonts w:ascii="Courier New" w:eastAsia="Times New Roman" w:hAnsi="Courier New" w:cs="Courier New"/>
      <w:sz w:val="20"/>
      <w:szCs w:val="20"/>
      <w:lang w:eastAsia="el-GR"/>
    </w:rPr>
  </w:style>
  <w:style w:type="paragraph" w:customStyle="1" w:styleId="paragraph">
    <w:name w:val="paragraph"/>
    <w:basedOn w:val="a"/>
    <w:rsid w:val="00ED5E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ED5E6B"/>
  </w:style>
  <w:style w:type="character" w:customStyle="1" w:styleId="eop">
    <w:name w:val="eop"/>
    <w:basedOn w:val="a0"/>
    <w:rsid w:val="00ED5E6B"/>
  </w:style>
  <w:style w:type="character" w:customStyle="1" w:styleId="un">
    <w:name w:val="u_n"/>
    <w:basedOn w:val="a0"/>
    <w:rsid w:val="0020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8237">
      <w:bodyDiv w:val="1"/>
      <w:marLeft w:val="0"/>
      <w:marRight w:val="0"/>
      <w:marTop w:val="0"/>
      <w:marBottom w:val="0"/>
      <w:divBdr>
        <w:top w:val="none" w:sz="0" w:space="0" w:color="auto"/>
        <w:left w:val="none" w:sz="0" w:space="0" w:color="auto"/>
        <w:bottom w:val="none" w:sz="0" w:space="0" w:color="auto"/>
        <w:right w:val="none" w:sz="0" w:space="0" w:color="auto"/>
      </w:divBdr>
    </w:div>
    <w:div w:id="158231799">
      <w:bodyDiv w:val="1"/>
      <w:marLeft w:val="0"/>
      <w:marRight w:val="0"/>
      <w:marTop w:val="0"/>
      <w:marBottom w:val="0"/>
      <w:divBdr>
        <w:top w:val="none" w:sz="0" w:space="0" w:color="auto"/>
        <w:left w:val="none" w:sz="0" w:space="0" w:color="auto"/>
        <w:bottom w:val="none" w:sz="0" w:space="0" w:color="auto"/>
        <w:right w:val="none" w:sz="0" w:space="0" w:color="auto"/>
      </w:divBdr>
      <w:divsChild>
        <w:div w:id="995574172">
          <w:marLeft w:val="0"/>
          <w:marRight w:val="0"/>
          <w:marTop w:val="0"/>
          <w:marBottom w:val="0"/>
          <w:divBdr>
            <w:top w:val="none" w:sz="0" w:space="0" w:color="auto"/>
            <w:left w:val="none" w:sz="0" w:space="0" w:color="auto"/>
            <w:bottom w:val="none" w:sz="0" w:space="0" w:color="auto"/>
            <w:right w:val="none" w:sz="0" w:space="0" w:color="auto"/>
          </w:divBdr>
        </w:div>
      </w:divsChild>
    </w:div>
    <w:div w:id="363558829">
      <w:bodyDiv w:val="1"/>
      <w:marLeft w:val="0"/>
      <w:marRight w:val="0"/>
      <w:marTop w:val="0"/>
      <w:marBottom w:val="0"/>
      <w:divBdr>
        <w:top w:val="none" w:sz="0" w:space="0" w:color="auto"/>
        <w:left w:val="none" w:sz="0" w:space="0" w:color="auto"/>
        <w:bottom w:val="none" w:sz="0" w:space="0" w:color="auto"/>
        <w:right w:val="none" w:sz="0" w:space="0" w:color="auto"/>
      </w:divBdr>
      <w:divsChild>
        <w:div w:id="1407992320">
          <w:marLeft w:val="0"/>
          <w:marRight w:val="0"/>
          <w:marTop w:val="0"/>
          <w:marBottom w:val="0"/>
          <w:divBdr>
            <w:top w:val="none" w:sz="0" w:space="0" w:color="auto"/>
            <w:left w:val="none" w:sz="0" w:space="0" w:color="auto"/>
            <w:bottom w:val="none" w:sz="0" w:space="0" w:color="auto"/>
            <w:right w:val="none" w:sz="0" w:space="0" w:color="auto"/>
          </w:divBdr>
        </w:div>
      </w:divsChild>
    </w:div>
    <w:div w:id="1009483748">
      <w:bodyDiv w:val="1"/>
      <w:marLeft w:val="0"/>
      <w:marRight w:val="0"/>
      <w:marTop w:val="0"/>
      <w:marBottom w:val="0"/>
      <w:divBdr>
        <w:top w:val="none" w:sz="0" w:space="0" w:color="auto"/>
        <w:left w:val="none" w:sz="0" w:space="0" w:color="auto"/>
        <w:bottom w:val="none" w:sz="0" w:space="0" w:color="auto"/>
        <w:right w:val="none" w:sz="0" w:space="0" w:color="auto"/>
      </w:divBdr>
      <w:divsChild>
        <w:div w:id="2031714143">
          <w:marLeft w:val="0"/>
          <w:marRight w:val="0"/>
          <w:marTop w:val="0"/>
          <w:marBottom w:val="0"/>
          <w:divBdr>
            <w:top w:val="none" w:sz="0" w:space="0" w:color="auto"/>
            <w:left w:val="none" w:sz="0" w:space="0" w:color="auto"/>
            <w:bottom w:val="none" w:sz="0" w:space="0" w:color="auto"/>
            <w:right w:val="none" w:sz="0" w:space="0" w:color="auto"/>
          </w:divBdr>
        </w:div>
        <w:div w:id="539438915">
          <w:marLeft w:val="0"/>
          <w:marRight w:val="0"/>
          <w:marTop w:val="0"/>
          <w:marBottom w:val="0"/>
          <w:divBdr>
            <w:top w:val="none" w:sz="0" w:space="0" w:color="auto"/>
            <w:left w:val="none" w:sz="0" w:space="0" w:color="auto"/>
            <w:bottom w:val="none" w:sz="0" w:space="0" w:color="auto"/>
            <w:right w:val="none" w:sz="0" w:space="0" w:color="auto"/>
          </w:divBdr>
        </w:div>
      </w:divsChild>
    </w:div>
    <w:div w:id="1461461715">
      <w:bodyDiv w:val="1"/>
      <w:marLeft w:val="0"/>
      <w:marRight w:val="0"/>
      <w:marTop w:val="0"/>
      <w:marBottom w:val="0"/>
      <w:divBdr>
        <w:top w:val="none" w:sz="0" w:space="0" w:color="auto"/>
        <w:left w:val="none" w:sz="0" w:space="0" w:color="auto"/>
        <w:bottom w:val="none" w:sz="0" w:space="0" w:color="auto"/>
        <w:right w:val="none" w:sz="0" w:space="0" w:color="auto"/>
      </w:divBdr>
      <w:divsChild>
        <w:div w:id="543954691">
          <w:marLeft w:val="0"/>
          <w:marRight w:val="0"/>
          <w:marTop w:val="0"/>
          <w:marBottom w:val="0"/>
          <w:divBdr>
            <w:top w:val="none" w:sz="0" w:space="0" w:color="auto"/>
            <w:left w:val="none" w:sz="0" w:space="0" w:color="auto"/>
            <w:bottom w:val="none" w:sz="0" w:space="0" w:color="auto"/>
            <w:right w:val="none" w:sz="0" w:space="0" w:color="auto"/>
          </w:divBdr>
        </w:div>
      </w:divsChild>
    </w:div>
    <w:div w:id="2077825552">
      <w:bodyDiv w:val="1"/>
      <w:marLeft w:val="0"/>
      <w:marRight w:val="0"/>
      <w:marTop w:val="0"/>
      <w:marBottom w:val="0"/>
      <w:divBdr>
        <w:top w:val="none" w:sz="0" w:space="0" w:color="auto"/>
        <w:left w:val="none" w:sz="0" w:space="0" w:color="auto"/>
        <w:bottom w:val="none" w:sz="0" w:space="0" w:color="auto"/>
        <w:right w:val="none" w:sz="0" w:space="0" w:color="auto"/>
      </w:divBdr>
      <w:divsChild>
        <w:div w:id="1931428825">
          <w:marLeft w:val="0"/>
          <w:marRight w:val="0"/>
          <w:marTop w:val="0"/>
          <w:marBottom w:val="0"/>
          <w:divBdr>
            <w:top w:val="none" w:sz="0" w:space="0" w:color="auto"/>
            <w:left w:val="none" w:sz="0" w:space="0" w:color="auto"/>
            <w:bottom w:val="none" w:sz="0" w:space="0" w:color="auto"/>
            <w:right w:val="none" w:sz="0" w:space="0" w:color="auto"/>
          </w:divBdr>
        </w:div>
        <w:div w:id="2032877673">
          <w:marLeft w:val="0"/>
          <w:marRight w:val="0"/>
          <w:marTop w:val="0"/>
          <w:marBottom w:val="0"/>
          <w:divBdr>
            <w:top w:val="none" w:sz="0" w:space="0" w:color="auto"/>
            <w:left w:val="none" w:sz="0" w:space="0" w:color="auto"/>
            <w:bottom w:val="none" w:sz="0" w:space="0" w:color="auto"/>
            <w:right w:val="none" w:sz="0" w:space="0" w:color="auto"/>
          </w:divBdr>
        </w:div>
        <w:div w:id="442503644">
          <w:marLeft w:val="0"/>
          <w:marRight w:val="0"/>
          <w:marTop w:val="0"/>
          <w:marBottom w:val="0"/>
          <w:divBdr>
            <w:top w:val="none" w:sz="0" w:space="0" w:color="auto"/>
            <w:left w:val="none" w:sz="0" w:space="0" w:color="auto"/>
            <w:bottom w:val="none" w:sz="0" w:space="0" w:color="auto"/>
            <w:right w:val="none" w:sz="0" w:space="0" w:color="auto"/>
          </w:divBdr>
        </w:div>
        <w:div w:id="832600978">
          <w:marLeft w:val="0"/>
          <w:marRight w:val="0"/>
          <w:marTop w:val="0"/>
          <w:marBottom w:val="0"/>
          <w:divBdr>
            <w:top w:val="none" w:sz="0" w:space="0" w:color="auto"/>
            <w:left w:val="none" w:sz="0" w:space="0" w:color="auto"/>
            <w:bottom w:val="none" w:sz="0" w:space="0" w:color="auto"/>
            <w:right w:val="none" w:sz="0" w:space="0" w:color="auto"/>
          </w:divBdr>
        </w:div>
        <w:div w:id="916674326">
          <w:marLeft w:val="0"/>
          <w:marRight w:val="0"/>
          <w:marTop w:val="0"/>
          <w:marBottom w:val="0"/>
          <w:divBdr>
            <w:top w:val="none" w:sz="0" w:space="0" w:color="auto"/>
            <w:left w:val="none" w:sz="0" w:space="0" w:color="auto"/>
            <w:bottom w:val="none" w:sz="0" w:space="0" w:color="auto"/>
            <w:right w:val="none" w:sz="0" w:space="0" w:color="auto"/>
          </w:divBdr>
        </w:div>
        <w:div w:id="27526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AD41B-705D-4A8E-9279-BB9C1693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14645</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Kriton Iakovou</dc:creator>
  <cp:keywords/>
  <dc:description/>
  <cp:lastModifiedBy>ΒΑΣΙΛΙΚΗ ΓΑΡΔΙΚΗ</cp:lastModifiedBy>
  <cp:revision>2</cp:revision>
  <dcterms:created xsi:type="dcterms:W3CDTF">2021-03-16T17:24:00Z</dcterms:created>
  <dcterms:modified xsi:type="dcterms:W3CDTF">2021-03-16T17:24:00Z</dcterms:modified>
</cp:coreProperties>
</file>